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70" w:rsidRPr="00C03470" w:rsidRDefault="00C03470" w:rsidP="00585214">
      <w:pPr>
        <w:jc w:val="both"/>
        <w:rPr>
          <w:b/>
          <w:bCs/>
          <w:sz w:val="24"/>
          <w:szCs w:val="24"/>
        </w:rPr>
      </w:pPr>
    </w:p>
    <w:p w:rsidR="00C03470" w:rsidRPr="00C03470" w:rsidRDefault="00C03470" w:rsidP="00585214">
      <w:pPr>
        <w:jc w:val="both"/>
        <w:rPr>
          <w:b/>
          <w:bCs/>
          <w:sz w:val="24"/>
          <w:szCs w:val="24"/>
        </w:rPr>
      </w:pPr>
    </w:p>
    <w:p w:rsidR="00C16DE4" w:rsidRPr="00C03470" w:rsidRDefault="00976C98" w:rsidP="007D329B">
      <w:pPr>
        <w:jc w:val="center"/>
        <w:rPr>
          <w:b/>
          <w:sz w:val="24"/>
          <w:szCs w:val="24"/>
        </w:rPr>
      </w:pPr>
      <w:r w:rsidRPr="00976C98">
        <w:rPr>
          <w:noProof/>
          <w:sz w:val="24"/>
          <w:szCs w:val="24"/>
        </w:rPr>
        <w:pict>
          <v:group id="Group 2" o:spid="_x0000_s1026" style="position:absolute;left:0;text-align:left;margin-left:9pt;margin-top:-1143pt;width:492pt;height:702pt;z-index:251657728" coordorigin="1341,904" coordsize="9840,14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421;top:904;width:7140;height:5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SknzGAAAA2gAAAA8AAABkcnMvZG93bnJldi54bWxEj09rwkAUxO+FfoflFbzVTf1TauoqIlrE&#10;g2Bair09sq9JavZt2N3G+O1dQfA4zMxvmOm8M7VoyfnKsoKXfgKCOLe64kLB1+f6+Q2ED8gaa8uk&#10;4Ewe5rPHhymm2p54T20WChEh7FNUUIbQpFL6vCSDvm8b4uj9WmcwROkKqR2eItzUcpAkr9JgxXGh&#10;xIaWJeXH7N8o2P0N28N2sFjrj5XbTw6T8fex+VGq99Qt3kEE6sI9fGtvtIIRXK/EG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9KSfMYAAADaAAAADwAAAAAAAAAAAAAA&#10;AACfAgAAZHJzL2Rvd25yZXYueG1sUEsFBgAAAAAEAAQA9wAAAJIDAAAAAA==&#10;">
              <v:imagedata r:id="rId8" o:title=""/>
            </v:shape>
            <v:shapetype id="_x0000_t202" coordsize="21600,21600" o:spt="202" path="m,l,21600r21600,l21600,xe">
              <v:stroke joinstyle="miter"/>
              <v:path gradientshapeok="t" o:connecttype="rect"/>
            </v:shapetype>
            <v:shape id="Text Box 4" o:spid="_x0000_s1028" type="#_x0000_t202" style="position:absolute;left:1461;top:6424;width:9326;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z58IA&#10;AADaAAAADwAAAGRycy9kb3ducmV2LnhtbESPQWsCMRSE70L/Q3iFXqRmLVR0a5QiCEK91BXPr5u3&#10;m22TlyWJuv33plDwOMzMN8xyPTgrLhRi51nBdFKAIK697rhVcKy2z3MQMSFrtJ5JwS9FWK8eRkss&#10;tb/yJ10OqRUZwrFEBSalvpQy1oYcxonvibPX+OAwZRlaqQNeM9xZ+VIUM+mw47xgsKeNofrncHYK&#10;uvHJVl9haor90TZUfX80chGUenoc3t9AJBrSPfzf3mkFr/B3Jd8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zPnwgAAANoAAAAPAAAAAAAAAAAAAAAAAJgCAABkcnMvZG93&#10;bnJldi54bWxQSwUGAAAAAAQABAD1AAAAhwMAAAAA&#10;" filled="f" stroked="f" strokecolor="navy" strokeweight="0" insetpen="t">
              <o:lock v:ext="edit" shapetype="t"/>
              <v:textbox inset="2.85pt,2.85pt,2.85pt,2.85pt">
                <w:txbxContent>
                  <w:p w:rsidR="004C5B8A" w:rsidRDefault="004C5B8A">
                    <w:pPr>
                      <w:pStyle w:val="msoorganizationname2"/>
                      <w:jc w:val="center"/>
                      <w:rPr>
                        <w:caps/>
                        <w:sz w:val="40"/>
                        <w:szCs w:val="40"/>
                      </w:rPr>
                    </w:pPr>
                    <w:r>
                      <w:rPr>
                        <w:caps/>
                        <w:sz w:val="40"/>
                        <w:szCs w:val="40"/>
                      </w:rPr>
                      <w:t>Unicoi County High School</w:t>
                    </w:r>
                  </w:p>
                  <w:p w:rsidR="004C5B8A" w:rsidRDefault="004C5B8A">
                    <w:pPr>
                      <w:pStyle w:val="msoorganizationname2"/>
                      <w:jc w:val="center"/>
                      <w:rPr>
                        <w:sz w:val="40"/>
                        <w:szCs w:val="40"/>
                      </w:rPr>
                    </w:pPr>
                    <w:r>
                      <w:rPr>
                        <w:sz w:val="40"/>
                        <w:szCs w:val="40"/>
                      </w:rPr>
                      <w:t>Student Handbook 2004-2005</w:t>
                    </w:r>
                  </w:p>
                </w:txbxContent>
              </v:textbox>
            </v:shape>
            <v:shape id="Text Box 5" o:spid="_x0000_s1029" type="#_x0000_t202" style="position:absolute;left:1821;top:13384;width:9326;height:1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35MMA&#10;AADaAAAADwAAAGRycy9kb3ducmV2LnhtbESPQWsCMRSE74L/ITyhl1KztmDL1igqSHuRUlvo9ZG8&#10;bpZuXpYk7m799UYQPA4z8w2zWA2uER2FWHtWMJsWIIi1NzVXCr6/dg8vIGJCNth4JgX/FGG1HI8W&#10;WBrf8yd1h1SJDOFYogKbUltKGbUlh3HqW+Ls/frgMGUZKmkC9hnuGvlYFHPpsOa8YLGlrSX9dzg6&#10;Baf+YxOedLE7ve2ff5A60mt7r9TdZFi/gkg0pFv42n43CuZwuZJvgFy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Y35MMAAADaAAAADwAAAAAAAAAAAAAAAACYAgAAZHJzL2Rv&#10;d25yZXYueG1sUEsFBgAAAAAEAAQA9QAAAIgDAAAAAA==&#10;" stroked="f" strokecolor="navy" strokeweight="0" insetpen="t">
              <v:shadow color="#cccce6"/>
              <o:lock v:ext="edit" shapetype="t"/>
              <v:textbox inset="2.85pt,2.85pt,2.85pt,2.85pt">
                <w:txbxContent>
                  <w:p w:rsidR="004C5B8A" w:rsidRPr="008361CE" w:rsidRDefault="004C5B8A" w:rsidP="008361CE">
                    <w:pPr>
                      <w:rPr>
                        <w:szCs w:val="36"/>
                      </w:rPr>
                    </w:pPr>
                  </w:p>
                </w:txbxContent>
              </v:textbox>
            </v:shape>
            <v:shape id="Text Box 6" o:spid="_x0000_s1030" type="#_x0000_t202" style="position:absolute;left:1341;top:8104;width:5280;height:4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Sf8MA&#10;AADaAAAADwAAAGRycy9kb3ducmV2LnhtbESPQWsCMRSE7wX/Q3hCL0WztlBlaxQVpL1IqS30+kie&#10;m8XNy5LE3a2/3hQKPQ4z8w2zXA+uER2FWHtWMJsWIIi1NzVXCr4+95MFiJiQDTaeScEPRVivRndL&#10;LI3v+YO6Y6pEhnAsUYFNqS2ljNqSwzj1LXH2Tj44TFmGSpqAfYa7Rj4WxbN0WHNesNjSzpI+Hy9O&#10;wbV/34YnXeyvr4f5N1JHemMflLofD5sXEImG9B/+a78ZBXP4vZJv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qSf8MAAADaAAAADwAAAAAAAAAAAAAAAACYAgAAZHJzL2Rv&#10;d25yZXYueG1sUEsFBgAAAAAEAAQA9QAAAIgDAAAAAA==&#10;" stroked="f" strokecolor="navy" strokeweight="0" insetpen="t">
              <v:shadow color="#cccce6"/>
              <o:lock v:ext="edit" shapetype="t"/>
              <v:textbox inset="2.85pt,2.85pt,2.85pt,2.85pt">
                <w:txbxContent>
                  <w:p w:rsidR="004C5B8A" w:rsidRDefault="004C5B8A">
                    <w:pPr>
                      <w:pStyle w:val="msoorganizationname2"/>
                      <w:jc w:val="center"/>
                      <w:rPr>
                        <w:b w:val="0"/>
                        <w:bCs w:val="0"/>
                      </w:rPr>
                    </w:pPr>
                    <w:r>
                      <w:rPr>
                        <w:b w:val="0"/>
                        <w:bCs w:val="0"/>
                      </w:rPr>
                      <w:t>Unicoi County High School</w:t>
                    </w:r>
                  </w:p>
                  <w:p w:rsidR="004C5B8A" w:rsidRDefault="004C5B8A">
                    <w:pPr>
                      <w:pStyle w:val="msoorganizationname2"/>
                      <w:jc w:val="center"/>
                      <w:rPr>
                        <w:b w:val="0"/>
                        <w:bCs w:val="0"/>
                      </w:rPr>
                    </w:pPr>
                    <w:r>
                      <w:rPr>
                        <w:b w:val="0"/>
                        <w:bCs w:val="0"/>
                      </w:rPr>
                      <w:t>700 S. Mohawk Dr.</w:t>
                    </w:r>
                  </w:p>
                  <w:p w:rsidR="004C5B8A" w:rsidRDefault="004C5B8A">
                    <w:pPr>
                      <w:pStyle w:val="msoorganizationname2"/>
                      <w:jc w:val="center"/>
                      <w:rPr>
                        <w:b w:val="0"/>
                        <w:bCs w:val="0"/>
                      </w:rPr>
                    </w:pPr>
                    <w:r>
                      <w:rPr>
                        <w:b w:val="0"/>
                        <w:bCs w:val="0"/>
                      </w:rPr>
                      <w:t>Erwin, TN 37650</w:t>
                    </w:r>
                  </w:p>
                  <w:p w:rsidR="004C5B8A" w:rsidRDefault="004C5B8A">
                    <w:pPr>
                      <w:pStyle w:val="msoorganizationname2"/>
                      <w:jc w:val="center"/>
                      <w:rPr>
                        <w:b w:val="0"/>
                        <w:bCs w:val="0"/>
                      </w:rPr>
                    </w:pPr>
                  </w:p>
                  <w:p w:rsidR="004C5B8A" w:rsidRDefault="004C5B8A">
                    <w:pPr>
                      <w:pStyle w:val="msoorganizationname2"/>
                      <w:jc w:val="center"/>
                      <w:rPr>
                        <w:b w:val="0"/>
                        <w:bCs w:val="0"/>
                      </w:rPr>
                    </w:pPr>
                    <w:r>
                      <w:rPr>
                        <w:b w:val="0"/>
                        <w:bCs w:val="0"/>
                      </w:rPr>
                      <w:t>Phone: (423) 743-1632</w:t>
                    </w:r>
                  </w:p>
                  <w:p w:rsidR="004C5B8A" w:rsidRDefault="004C5B8A">
                    <w:pPr>
                      <w:pStyle w:val="msoorganizationname2"/>
                      <w:jc w:val="center"/>
                      <w:rPr>
                        <w:b w:val="0"/>
                        <w:bCs w:val="0"/>
                      </w:rPr>
                    </w:pPr>
                    <w:r>
                      <w:rPr>
                        <w:b w:val="0"/>
                        <w:bCs w:val="0"/>
                      </w:rPr>
                      <w:t>Fax: (423) 743-1636</w:t>
                    </w:r>
                  </w:p>
                  <w:p w:rsidR="004C5B8A" w:rsidRDefault="004C5B8A">
                    <w:pPr>
                      <w:pStyle w:val="msoorganizationname2"/>
                      <w:jc w:val="center"/>
                      <w:rPr>
                        <w:b w:val="0"/>
                        <w:bCs w:val="0"/>
                      </w:rPr>
                    </w:pPr>
                    <w:r>
                      <w:rPr>
                        <w:b w:val="0"/>
                        <w:bCs w:val="0"/>
                      </w:rPr>
                      <w:t xml:space="preserve">Web: </w:t>
                    </w:r>
                    <w:hyperlink r:id="rId9" w:history="1">
                      <w:r>
                        <w:rPr>
                          <w:b w:val="0"/>
                          <w:bCs w:val="0"/>
                        </w:rPr>
                        <w:t>www.unicoi.k12.tn.us/uchsonline</w:t>
                      </w:r>
                    </w:hyperlink>
                    <w:r>
                      <w:rPr>
                        <w:b w:val="0"/>
                        <w:bCs w:val="0"/>
                      </w:rPr>
                      <w:t xml:space="preserve"> </w:t>
                    </w:r>
                  </w:p>
                </w:txbxContent>
              </v:textbox>
            </v:shape>
            <v:shape id="Text Box 7" o:spid="_x0000_s1031" type="#_x0000_t202" style="position:absolute;left:6741;top:8104;width:4440;height:3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GDcAA&#10;AADaAAAADwAAAGRycy9kb3ducmV2LnhtbERPTWsCMRC9F/wPYYReimZboZWtUawg9SKlKvQ6JNPN&#10;0s1kSeLu1l9vDoLHx/terAbXiI5CrD0reJ4WIIi1NzVXCk7H7WQOIiZkg41nUvBPEVbL0cMCS+N7&#10;/qbukCqRQziWqMCm1JZSRm3JYZz6ljhzvz44TBmGSpqAfQ53jXwpilfpsObcYLGljSX9dzg7BZf+&#10;6yPMdLG9fO7ffpA60mv7pNTjeFi/g0g0pLv45t4ZBXlrvpJvgFx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UGDcAAAADaAAAADwAAAAAAAAAAAAAAAACYAgAAZHJzL2Rvd25y&#10;ZXYueG1sUEsFBgAAAAAEAAQA9QAAAIUDAAAAAA==&#10;" stroked="f" strokecolor="navy" strokeweight="0" insetpen="t">
              <v:shadow color="#cccce6"/>
              <o:lock v:ext="edit" shapetype="t"/>
              <v:textbox inset="2.85pt,2.85pt,2.85pt,2.85pt">
                <w:txbxContent>
                  <w:p w:rsidR="004C5B8A" w:rsidRDefault="004C5B8A">
                    <w:pPr>
                      <w:pStyle w:val="msoorganizationname2"/>
                      <w:jc w:val="center"/>
                      <w:rPr>
                        <w:b w:val="0"/>
                        <w:bCs w:val="0"/>
                      </w:rPr>
                    </w:pPr>
                    <w:r>
                      <w:rPr>
                        <w:b w:val="0"/>
                        <w:bCs w:val="0"/>
                      </w:rPr>
                      <w:t>Unicoi County Vocational School</w:t>
                    </w:r>
                  </w:p>
                  <w:p w:rsidR="004C5B8A" w:rsidRDefault="004C5B8A">
                    <w:pPr>
                      <w:pStyle w:val="msoorganizationname2"/>
                      <w:jc w:val="center"/>
                      <w:rPr>
                        <w:b w:val="0"/>
                        <w:bCs w:val="0"/>
                      </w:rPr>
                    </w:pPr>
                    <w:r>
                      <w:rPr>
                        <w:b w:val="0"/>
                        <w:bCs w:val="0"/>
                      </w:rPr>
                      <w:t>100 Okolona Dr.</w:t>
                    </w:r>
                  </w:p>
                  <w:p w:rsidR="004C5B8A" w:rsidRDefault="004C5B8A">
                    <w:pPr>
                      <w:pStyle w:val="msoorganizationname2"/>
                      <w:jc w:val="center"/>
                      <w:rPr>
                        <w:b w:val="0"/>
                        <w:bCs w:val="0"/>
                      </w:rPr>
                    </w:pPr>
                    <w:r>
                      <w:rPr>
                        <w:b w:val="0"/>
                        <w:bCs w:val="0"/>
                      </w:rPr>
                      <w:t>Erwin, TN 37650</w:t>
                    </w:r>
                  </w:p>
                  <w:p w:rsidR="004C5B8A" w:rsidRDefault="004C5B8A">
                    <w:pPr>
                      <w:pStyle w:val="msoorganizationname2"/>
                      <w:jc w:val="center"/>
                      <w:rPr>
                        <w:b w:val="0"/>
                        <w:bCs w:val="0"/>
                      </w:rPr>
                    </w:pPr>
                  </w:p>
                  <w:p w:rsidR="004C5B8A" w:rsidRDefault="004C5B8A">
                    <w:pPr>
                      <w:pStyle w:val="msoorganizationname2"/>
                      <w:jc w:val="center"/>
                      <w:rPr>
                        <w:b w:val="0"/>
                        <w:bCs w:val="0"/>
                      </w:rPr>
                    </w:pPr>
                    <w:r>
                      <w:rPr>
                        <w:b w:val="0"/>
                        <w:bCs w:val="0"/>
                      </w:rPr>
                      <w:t>Phone: (423) 743-1639</w:t>
                    </w:r>
                  </w:p>
                  <w:p w:rsidR="004C5B8A" w:rsidRDefault="004C5B8A">
                    <w:pPr>
                      <w:pStyle w:val="msoorganizationname2"/>
                      <w:jc w:val="center"/>
                      <w:rPr>
                        <w:b w:val="0"/>
                        <w:bCs w:val="0"/>
                      </w:rPr>
                    </w:pPr>
                    <w:r>
                      <w:rPr>
                        <w:b w:val="0"/>
                        <w:bCs w:val="0"/>
                      </w:rPr>
                      <w:t>Fax: (423) 743-1671</w:t>
                    </w:r>
                  </w:p>
                  <w:p w:rsidR="004C5B8A" w:rsidRDefault="004C5B8A">
                    <w:pPr>
                      <w:pStyle w:val="msoorganizationname2"/>
                      <w:jc w:val="center"/>
                      <w:rPr>
                        <w:b w:val="0"/>
                        <w:bCs w:val="0"/>
                      </w:rPr>
                    </w:pPr>
                    <w:r>
                      <w:rPr>
                        <w:b w:val="0"/>
                        <w:bCs w:val="0"/>
                      </w:rPr>
                      <w:t xml:space="preserve">Web: </w:t>
                    </w:r>
                    <w:hyperlink r:id="rId10" w:history="1">
                      <w:r>
                        <w:rPr>
                          <w:b w:val="0"/>
                          <w:bCs w:val="0"/>
                        </w:rPr>
                        <w:t>www.unicoi.k12.tn.us/ucvs</w:t>
                      </w:r>
                    </w:hyperlink>
                    <w:r>
                      <w:rPr>
                        <w:b w:val="0"/>
                        <w:bCs w:val="0"/>
                      </w:rPr>
                      <w:t xml:space="preserve"> </w:t>
                    </w:r>
                  </w:p>
                  <w:p w:rsidR="004C5B8A" w:rsidRDefault="004C5B8A">
                    <w:pPr>
                      <w:pStyle w:val="msoorganizationname2"/>
                      <w:jc w:val="center"/>
                      <w:rPr>
                        <w:b w:val="0"/>
                        <w:bCs w:val="0"/>
                      </w:rPr>
                    </w:pPr>
                  </w:p>
                </w:txbxContent>
              </v:textbox>
            </v:shape>
          </v:group>
        </w:pict>
      </w:r>
      <w:r w:rsidR="00861D26" w:rsidRPr="00C03470">
        <w:rPr>
          <w:b/>
          <w:bCs/>
          <w:sz w:val="24"/>
          <w:szCs w:val="24"/>
        </w:rPr>
        <w:t>U</w:t>
      </w:r>
      <w:r w:rsidR="00C16DE4" w:rsidRPr="00C03470">
        <w:rPr>
          <w:b/>
          <w:sz w:val="24"/>
          <w:szCs w:val="24"/>
        </w:rPr>
        <w:t>NICOI COUNTY HIGH SCHOOL</w:t>
      </w:r>
    </w:p>
    <w:p w:rsidR="00C16DE4" w:rsidRPr="00C03470" w:rsidRDefault="00C16DE4" w:rsidP="007D329B">
      <w:pPr>
        <w:pStyle w:val="NormalWeb"/>
        <w:spacing w:before="0" w:beforeAutospacing="0" w:after="0" w:afterAutospacing="0"/>
        <w:jc w:val="center"/>
        <w:rPr>
          <w:rFonts w:cs="Arial"/>
          <w:b/>
        </w:rPr>
      </w:pPr>
      <w:r w:rsidRPr="00C03470">
        <w:rPr>
          <w:rFonts w:cs="Arial"/>
          <w:b/>
        </w:rPr>
        <w:t>“Home of the Blue Devils”</w:t>
      </w:r>
    </w:p>
    <w:p w:rsidR="00C16DE4" w:rsidRPr="00C03470" w:rsidRDefault="00C16DE4" w:rsidP="007D329B">
      <w:pPr>
        <w:pStyle w:val="NormalWeb"/>
        <w:spacing w:before="0" w:beforeAutospacing="0" w:after="0" w:afterAutospacing="0"/>
        <w:jc w:val="center"/>
        <w:rPr>
          <w:rFonts w:cs="Arial"/>
        </w:rPr>
      </w:pPr>
      <w:r w:rsidRPr="00C03470">
        <w:rPr>
          <w:rFonts w:cs="Arial"/>
        </w:rPr>
        <w:t>Member of SACS since 1929 and TSSAA</w:t>
      </w:r>
    </w:p>
    <w:p w:rsidR="00C16DE4" w:rsidRPr="00C03470" w:rsidRDefault="00C16DE4" w:rsidP="007D329B">
      <w:pPr>
        <w:pStyle w:val="NormalWeb"/>
        <w:spacing w:before="0" w:beforeAutospacing="0" w:after="0" w:afterAutospacing="0"/>
        <w:jc w:val="center"/>
        <w:rPr>
          <w:rFonts w:cs="Arial"/>
        </w:rPr>
      </w:pPr>
    </w:p>
    <w:p w:rsidR="007F736F" w:rsidRPr="00C03470" w:rsidRDefault="00C16DE4" w:rsidP="007D329B">
      <w:pPr>
        <w:pStyle w:val="NormalWeb"/>
        <w:spacing w:before="0" w:beforeAutospacing="0" w:after="0" w:afterAutospacing="0"/>
        <w:jc w:val="center"/>
        <w:rPr>
          <w:rFonts w:cs="Arial"/>
        </w:rPr>
      </w:pPr>
      <w:r w:rsidRPr="00C03470">
        <w:rPr>
          <w:rFonts w:cs="Arial"/>
        </w:rPr>
        <w:t>U</w:t>
      </w:r>
      <w:r w:rsidR="007F736F" w:rsidRPr="00C03470">
        <w:rPr>
          <w:rFonts w:cs="Arial"/>
        </w:rPr>
        <w:t>nicoi County High School</w:t>
      </w:r>
      <w:r w:rsidR="007F736F" w:rsidRPr="00C03470">
        <w:rPr>
          <w:rFonts w:cs="Arial"/>
        </w:rPr>
        <w:tab/>
      </w:r>
      <w:r w:rsidR="007F736F" w:rsidRPr="00C03470">
        <w:rPr>
          <w:rFonts w:cs="Arial"/>
        </w:rPr>
        <w:tab/>
      </w:r>
      <w:r w:rsidR="007F736F" w:rsidRPr="00C03470">
        <w:rPr>
          <w:rFonts w:cs="Arial"/>
        </w:rPr>
        <w:tab/>
      </w:r>
      <w:r w:rsidR="007F736F" w:rsidRPr="00C03470">
        <w:rPr>
          <w:rFonts w:cs="Arial"/>
        </w:rPr>
        <w:tab/>
        <w:t>Unicoi County CTE Center</w:t>
      </w:r>
    </w:p>
    <w:p w:rsidR="007F736F" w:rsidRPr="00C03470" w:rsidRDefault="007F736F" w:rsidP="007D329B">
      <w:pPr>
        <w:jc w:val="center"/>
        <w:rPr>
          <w:sz w:val="24"/>
          <w:szCs w:val="24"/>
        </w:rPr>
      </w:pPr>
      <w:r w:rsidRPr="00C03470">
        <w:rPr>
          <w:sz w:val="24"/>
          <w:szCs w:val="24"/>
        </w:rPr>
        <w:t>700 S. Mohawk Dr.</w:t>
      </w:r>
      <w:r w:rsidRPr="00C03470">
        <w:rPr>
          <w:sz w:val="24"/>
          <w:szCs w:val="24"/>
        </w:rPr>
        <w:tab/>
      </w:r>
      <w:r w:rsidRPr="00C03470">
        <w:rPr>
          <w:sz w:val="24"/>
          <w:szCs w:val="24"/>
        </w:rPr>
        <w:tab/>
      </w:r>
      <w:r w:rsidRPr="00C03470">
        <w:rPr>
          <w:sz w:val="24"/>
          <w:szCs w:val="24"/>
        </w:rPr>
        <w:tab/>
      </w:r>
      <w:r w:rsidRPr="00C03470">
        <w:rPr>
          <w:sz w:val="24"/>
          <w:szCs w:val="24"/>
        </w:rPr>
        <w:tab/>
      </w:r>
      <w:r w:rsidRPr="00C03470">
        <w:rPr>
          <w:sz w:val="24"/>
          <w:szCs w:val="24"/>
        </w:rPr>
        <w:tab/>
        <w:t>100 Okolona Dr.</w:t>
      </w:r>
    </w:p>
    <w:p w:rsidR="007F736F" w:rsidRPr="00C03470" w:rsidRDefault="007F736F" w:rsidP="007D329B">
      <w:pPr>
        <w:jc w:val="center"/>
        <w:rPr>
          <w:sz w:val="24"/>
          <w:szCs w:val="24"/>
        </w:rPr>
      </w:pPr>
      <w:r w:rsidRPr="00C03470">
        <w:rPr>
          <w:sz w:val="24"/>
          <w:szCs w:val="24"/>
        </w:rPr>
        <w:t>Erwin, TN 37650</w:t>
      </w:r>
      <w:r w:rsidRPr="00C03470">
        <w:rPr>
          <w:sz w:val="24"/>
          <w:szCs w:val="24"/>
        </w:rPr>
        <w:tab/>
      </w:r>
      <w:r w:rsidRPr="00C03470">
        <w:rPr>
          <w:sz w:val="24"/>
          <w:szCs w:val="24"/>
        </w:rPr>
        <w:tab/>
      </w:r>
      <w:r w:rsidRPr="00C03470">
        <w:rPr>
          <w:sz w:val="24"/>
          <w:szCs w:val="24"/>
        </w:rPr>
        <w:tab/>
      </w:r>
      <w:r w:rsidRPr="00C03470">
        <w:rPr>
          <w:sz w:val="24"/>
          <w:szCs w:val="24"/>
        </w:rPr>
        <w:tab/>
      </w:r>
      <w:r w:rsidRPr="00C03470">
        <w:rPr>
          <w:sz w:val="24"/>
          <w:szCs w:val="24"/>
        </w:rPr>
        <w:tab/>
        <w:t>Erwin, TN 37650</w:t>
      </w:r>
    </w:p>
    <w:p w:rsidR="007F736F" w:rsidRPr="00C03470" w:rsidRDefault="007F736F" w:rsidP="007D329B">
      <w:pPr>
        <w:jc w:val="center"/>
        <w:rPr>
          <w:sz w:val="24"/>
          <w:szCs w:val="24"/>
        </w:rPr>
      </w:pPr>
    </w:p>
    <w:p w:rsidR="007F736F" w:rsidRPr="00C03470" w:rsidRDefault="007F736F" w:rsidP="007D329B">
      <w:pPr>
        <w:jc w:val="center"/>
        <w:rPr>
          <w:sz w:val="24"/>
          <w:szCs w:val="24"/>
        </w:rPr>
      </w:pPr>
      <w:r w:rsidRPr="00C03470">
        <w:rPr>
          <w:sz w:val="24"/>
          <w:szCs w:val="24"/>
        </w:rPr>
        <w:t>Phone:</w:t>
      </w:r>
      <w:r w:rsidR="008D487A">
        <w:rPr>
          <w:sz w:val="24"/>
          <w:szCs w:val="24"/>
        </w:rPr>
        <w:t xml:space="preserve"> </w:t>
      </w:r>
      <w:r w:rsidRPr="00C03470">
        <w:rPr>
          <w:sz w:val="24"/>
          <w:szCs w:val="24"/>
        </w:rPr>
        <w:t>(423) 743-1632</w:t>
      </w:r>
      <w:r w:rsidR="00C919BA">
        <w:rPr>
          <w:sz w:val="24"/>
          <w:szCs w:val="24"/>
        </w:rPr>
        <w:t xml:space="preserve"> Fax: (423) 743-1636</w:t>
      </w:r>
      <w:r w:rsidR="00C919BA">
        <w:rPr>
          <w:sz w:val="24"/>
          <w:szCs w:val="24"/>
        </w:rPr>
        <w:tab/>
      </w:r>
      <w:r w:rsidR="00C919BA">
        <w:rPr>
          <w:sz w:val="24"/>
          <w:szCs w:val="24"/>
        </w:rPr>
        <w:tab/>
      </w:r>
      <w:r w:rsidRPr="00C03470">
        <w:rPr>
          <w:sz w:val="24"/>
          <w:szCs w:val="24"/>
        </w:rPr>
        <w:t>Phone (423) 743-1639</w:t>
      </w:r>
    </w:p>
    <w:p w:rsidR="007F736F" w:rsidRPr="00C03470" w:rsidRDefault="007F736F" w:rsidP="007D329B">
      <w:pPr>
        <w:jc w:val="center"/>
        <w:rPr>
          <w:sz w:val="24"/>
          <w:szCs w:val="24"/>
        </w:rPr>
      </w:pPr>
    </w:p>
    <w:p w:rsidR="007F736F" w:rsidRPr="00C03470" w:rsidRDefault="007F736F" w:rsidP="007D329B">
      <w:pPr>
        <w:jc w:val="center"/>
        <w:rPr>
          <w:sz w:val="24"/>
          <w:szCs w:val="24"/>
        </w:rPr>
      </w:pPr>
      <w:r w:rsidRPr="00C03470">
        <w:rPr>
          <w:sz w:val="24"/>
          <w:szCs w:val="24"/>
        </w:rPr>
        <w:t>Web:</w:t>
      </w:r>
      <w:r w:rsidR="00C16DE4" w:rsidRPr="00C03470">
        <w:rPr>
          <w:sz w:val="24"/>
          <w:szCs w:val="24"/>
        </w:rPr>
        <w:t xml:space="preserve"> </w:t>
      </w:r>
      <w:r w:rsidRPr="00C03470">
        <w:rPr>
          <w:sz w:val="24"/>
          <w:szCs w:val="24"/>
        </w:rPr>
        <w:t>www.unicoischools.com</w:t>
      </w:r>
      <w:r w:rsidR="00C03470" w:rsidRPr="00C03470">
        <w:rPr>
          <w:sz w:val="24"/>
          <w:szCs w:val="24"/>
        </w:rPr>
        <w:t>/uchsonline</w:t>
      </w:r>
    </w:p>
    <w:p w:rsidR="00C16DE4" w:rsidRPr="00C03470" w:rsidRDefault="00C16DE4" w:rsidP="00585214">
      <w:pPr>
        <w:jc w:val="both"/>
        <w:rPr>
          <w:sz w:val="24"/>
          <w:szCs w:val="24"/>
        </w:rPr>
      </w:pPr>
    </w:p>
    <w:p w:rsidR="00C16DE4" w:rsidRPr="00C03470" w:rsidRDefault="000B4B39" w:rsidP="007D329B">
      <w:pPr>
        <w:jc w:val="center"/>
        <w:rPr>
          <w:b/>
          <w:sz w:val="24"/>
          <w:szCs w:val="24"/>
        </w:rPr>
      </w:pPr>
      <w:r>
        <w:rPr>
          <w:b/>
          <w:sz w:val="24"/>
          <w:szCs w:val="24"/>
        </w:rPr>
        <w:t>VISION</w:t>
      </w:r>
      <w:r w:rsidR="00E26292" w:rsidRPr="00C03470">
        <w:rPr>
          <w:b/>
          <w:sz w:val="24"/>
          <w:szCs w:val="24"/>
        </w:rPr>
        <w:t xml:space="preserve"> STATEMENT:</w:t>
      </w:r>
    </w:p>
    <w:p w:rsidR="00E26292" w:rsidRPr="00C03470" w:rsidRDefault="00E26292" w:rsidP="007D329B">
      <w:pPr>
        <w:jc w:val="center"/>
        <w:rPr>
          <w:b/>
          <w:sz w:val="24"/>
          <w:szCs w:val="24"/>
        </w:rPr>
      </w:pPr>
    </w:p>
    <w:p w:rsidR="00E26292" w:rsidRPr="00C03470" w:rsidRDefault="000B4B39" w:rsidP="007D329B">
      <w:pPr>
        <w:jc w:val="center"/>
        <w:rPr>
          <w:sz w:val="24"/>
          <w:szCs w:val="24"/>
        </w:rPr>
      </w:pPr>
      <w:r w:rsidRPr="000B4B39">
        <w:rPr>
          <w:sz w:val="24"/>
          <w:szCs w:val="24"/>
        </w:rPr>
        <w:t>The vision of Unicoi County High School is to create citizens who provide a positive</w:t>
      </w:r>
      <w:r w:rsidR="00066699">
        <w:rPr>
          <w:sz w:val="24"/>
          <w:szCs w:val="24"/>
        </w:rPr>
        <w:t xml:space="preserve"> influence on our community by exhibiting pride, passion, and purpose in all they do in their lives. </w:t>
      </w:r>
    </w:p>
    <w:p w:rsidR="00C16DE4" w:rsidRPr="00C03470" w:rsidRDefault="00C16DE4" w:rsidP="007D329B">
      <w:pPr>
        <w:jc w:val="center"/>
        <w:rPr>
          <w:b/>
          <w:sz w:val="24"/>
          <w:szCs w:val="24"/>
        </w:rPr>
      </w:pPr>
    </w:p>
    <w:p w:rsidR="00C16DE4" w:rsidRPr="00C03470" w:rsidRDefault="000B4B39" w:rsidP="007D329B">
      <w:pPr>
        <w:jc w:val="center"/>
        <w:rPr>
          <w:b/>
          <w:sz w:val="24"/>
          <w:szCs w:val="24"/>
        </w:rPr>
      </w:pPr>
      <w:r>
        <w:rPr>
          <w:b/>
          <w:sz w:val="24"/>
          <w:szCs w:val="24"/>
        </w:rPr>
        <w:t>MISSION</w:t>
      </w:r>
      <w:r w:rsidR="00AE646E" w:rsidRPr="00C03470">
        <w:rPr>
          <w:b/>
          <w:sz w:val="24"/>
          <w:szCs w:val="24"/>
        </w:rPr>
        <w:t xml:space="preserve"> STATEMENT:</w:t>
      </w:r>
    </w:p>
    <w:p w:rsidR="00C16DE4" w:rsidRPr="00C03470" w:rsidRDefault="00C16DE4" w:rsidP="007D329B">
      <w:pPr>
        <w:jc w:val="center"/>
        <w:rPr>
          <w:sz w:val="24"/>
          <w:szCs w:val="24"/>
        </w:rPr>
      </w:pPr>
    </w:p>
    <w:p w:rsidR="00C16DE4" w:rsidRPr="00C03470" w:rsidRDefault="000B4B39" w:rsidP="007D329B">
      <w:pPr>
        <w:jc w:val="center"/>
        <w:rPr>
          <w:sz w:val="24"/>
          <w:szCs w:val="24"/>
        </w:rPr>
      </w:pPr>
      <w:r w:rsidRPr="000B4B39">
        <w:rPr>
          <w:sz w:val="24"/>
          <w:szCs w:val="24"/>
        </w:rPr>
        <w:t xml:space="preserve">The mission of Unicoi County High School is to enhance students’ lives by fostering critical thinking, creativity, individual responsibility, a strong work ethic and a desire for lifelong learning.  </w:t>
      </w:r>
    </w:p>
    <w:p w:rsidR="007F736F" w:rsidRPr="00C03470" w:rsidRDefault="007F736F" w:rsidP="007D329B">
      <w:pPr>
        <w:jc w:val="center"/>
        <w:rPr>
          <w:sz w:val="24"/>
          <w:szCs w:val="24"/>
        </w:rPr>
      </w:pPr>
    </w:p>
    <w:p w:rsidR="000A3EDE" w:rsidRPr="00C03470" w:rsidRDefault="000A3EDE" w:rsidP="007D329B">
      <w:pPr>
        <w:jc w:val="center"/>
        <w:rPr>
          <w:b/>
          <w:bCs/>
          <w:sz w:val="24"/>
          <w:szCs w:val="24"/>
        </w:rPr>
      </w:pPr>
    </w:p>
    <w:p w:rsidR="007F736F" w:rsidRPr="00C03470" w:rsidRDefault="007F736F" w:rsidP="007D329B">
      <w:pPr>
        <w:jc w:val="center"/>
        <w:rPr>
          <w:b/>
          <w:bCs/>
          <w:sz w:val="24"/>
          <w:szCs w:val="24"/>
        </w:rPr>
      </w:pPr>
      <w:r w:rsidRPr="00C03470">
        <w:rPr>
          <w:b/>
          <w:bCs/>
          <w:sz w:val="24"/>
          <w:szCs w:val="24"/>
        </w:rPr>
        <w:t>Administrators at UCHS</w:t>
      </w:r>
    </w:p>
    <w:p w:rsidR="007F736F" w:rsidRPr="00C03470" w:rsidRDefault="007F736F" w:rsidP="007D329B">
      <w:pPr>
        <w:jc w:val="center"/>
        <w:rPr>
          <w:sz w:val="24"/>
          <w:szCs w:val="24"/>
        </w:rPr>
      </w:pPr>
    </w:p>
    <w:p w:rsidR="007F736F" w:rsidRPr="00C03470" w:rsidRDefault="00E3395F" w:rsidP="007D329B">
      <w:pPr>
        <w:jc w:val="center"/>
        <w:rPr>
          <w:sz w:val="24"/>
          <w:szCs w:val="24"/>
        </w:rPr>
      </w:pPr>
      <w:r>
        <w:rPr>
          <w:sz w:val="24"/>
          <w:szCs w:val="24"/>
        </w:rPr>
        <w:t xml:space="preserve">Dr. </w:t>
      </w:r>
      <w:r w:rsidR="006F40DB">
        <w:rPr>
          <w:sz w:val="24"/>
          <w:szCs w:val="24"/>
        </w:rPr>
        <w:t>Chris D. Bogart</w:t>
      </w:r>
      <w:r w:rsidR="007F736F" w:rsidRPr="00C03470">
        <w:rPr>
          <w:sz w:val="24"/>
          <w:szCs w:val="24"/>
        </w:rPr>
        <w:t>, Principal</w:t>
      </w:r>
    </w:p>
    <w:p w:rsidR="007F736F" w:rsidRPr="00C03470" w:rsidRDefault="00EB2C1B" w:rsidP="007D329B">
      <w:pPr>
        <w:jc w:val="center"/>
        <w:rPr>
          <w:sz w:val="24"/>
          <w:szCs w:val="24"/>
        </w:rPr>
      </w:pPr>
      <w:r w:rsidRPr="00C03470">
        <w:rPr>
          <w:sz w:val="24"/>
          <w:szCs w:val="24"/>
        </w:rPr>
        <w:t>Kevin Lingerfelt</w:t>
      </w:r>
      <w:r w:rsidR="007F736F" w:rsidRPr="00C03470">
        <w:rPr>
          <w:sz w:val="24"/>
          <w:szCs w:val="24"/>
        </w:rPr>
        <w:t>, Director, CTE</w:t>
      </w:r>
    </w:p>
    <w:p w:rsidR="00EB2C1B" w:rsidRDefault="008216BE" w:rsidP="007D329B">
      <w:pPr>
        <w:jc w:val="center"/>
        <w:rPr>
          <w:sz w:val="24"/>
          <w:szCs w:val="24"/>
        </w:rPr>
      </w:pPr>
      <w:r>
        <w:rPr>
          <w:sz w:val="24"/>
          <w:szCs w:val="24"/>
        </w:rPr>
        <w:t>Dr. Amy Horton</w:t>
      </w:r>
      <w:r w:rsidR="00EB2C1B" w:rsidRPr="00C03470">
        <w:rPr>
          <w:sz w:val="24"/>
          <w:szCs w:val="24"/>
        </w:rPr>
        <w:t>, Assistant Principal</w:t>
      </w:r>
    </w:p>
    <w:p w:rsidR="00831D2C" w:rsidRPr="00C03470" w:rsidRDefault="00831D2C" w:rsidP="00831D2C">
      <w:pPr>
        <w:jc w:val="center"/>
        <w:rPr>
          <w:sz w:val="24"/>
          <w:szCs w:val="24"/>
        </w:rPr>
      </w:pPr>
      <w:r w:rsidRPr="00C03470">
        <w:rPr>
          <w:sz w:val="24"/>
          <w:szCs w:val="24"/>
        </w:rPr>
        <w:t>Michael Smith, Assistant Principal/Athletic Director</w:t>
      </w:r>
    </w:p>
    <w:p w:rsidR="00E15308" w:rsidRDefault="00E15308" w:rsidP="007D329B">
      <w:pPr>
        <w:jc w:val="center"/>
        <w:rPr>
          <w:sz w:val="24"/>
          <w:szCs w:val="24"/>
        </w:rPr>
      </w:pPr>
    </w:p>
    <w:p w:rsidR="008D487A" w:rsidRDefault="008D487A" w:rsidP="007D329B">
      <w:pPr>
        <w:jc w:val="center"/>
        <w:rPr>
          <w:sz w:val="24"/>
          <w:szCs w:val="24"/>
        </w:rPr>
      </w:pPr>
    </w:p>
    <w:p w:rsidR="00BF6392" w:rsidRDefault="00BF6392" w:rsidP="007D329B">
      <w:pPr>
        <w:jc w:val="center"/>
        <w:rPr>
          <w:sz w:val="24"/>
          <w:szCs w:val="24"/>
        </w:rPr>
      </w:pPr>
    </w:p>
    <w:p w:rsidR="00BF6392" w:rsidRDefault="00BF6392" w:rsidP="007D329B">
      <w:pPr>
        <w:jc w:val="center"/>
        <w:rPr>
          <w:sz w:val="24"/>
          <w:szCs w:val="24"/>
        </w:rPr>
      </w:pPr>
    </w:p>
    <w:p w:rsidR="00BF6392" w:rsidRDefault="00BF6392" w:rsidP="007D329B">
      <w:pPr>
        <w:jc w:val="center"/>
        <w:rPr>
          <w:sz w:val="24"/>
          <w:szCs w:val="24"/>
        </w:rPr>
      </w:pPr>
    </w:p>
    <w:p w:rsidR="00BF6392" w:rsidRDefault="00BF6392" w:rsidP="007D329B">
      <w:pPr>
        <w:jc w:val="center"/>
        <w:rPr>
          <w:sz w:val="24"/>
          <w:szCs w:val="24"/>
        </w:rPr>
      </w:pPr>
    </w:p>
    <w:p w:rsidR="00BF6392" w:rsidRDefault="00BF6392" w:rsidP="007D329B">
      <w:pPr>
        <w:jc w:val="center"/>
        <w:rPr>
          <w:sz w:val="24"/>
          <w:szCs w:val="24"/>
        </w:rPr>
      </w:pPr>
    </w:p>
    <w:p w:rsidR="00C03470" w:rsidRDefault="00C03470" w:rsidP="00F837AD">
      <w:pPr>
        <w:pStyle w:val="Heading1"/>
        <w:rPr>
          <w:b w:val="0"/>
          <w:bCs w:val="0"/>
          <w:kern w:val="0"/>
          <w:sz w:val="24"/>
          <w:szCs w:val="24"/>
        </w:rPr>
      </w:pPr>
    </w:p>
    <w:p w:rsidR="00F837AD" w:rsidRDefault="00F837AD" w:rsidP="00F837AD"/>
    <w:p w:rsidR="00F837AD" w:rsidRPr="00F837AD" w:rsidRDefault="00F837AD" w:rsidP="00F837AD"/>
    <w:p w:rsidR="00C03470" w:rsidRPr="001178B7" w:rsidRDefault="006D1C6E" w:rsidP="001178B7">
      <w:pPr>
        <w:pStyle w:val="Heading1"/>
        <w:jc w:val="center"/>
        <w:rPr>
          <w:sz w:val="24"/>
          <w:szCs w:val="24"/>
        </w:rPr>
      </w:pPr>
      <w:proofErr w:type="gramStart"/>
      <w:r w:rsidRPr="00C03470">
        <w:rPr>
          <w:sz w:val="24"/>
          <w:szCs w:val="24"/>
        </w:rPr>
        <w:t>Un</w:t>
      </w:r>
      <w:r w:rsidR="00FE60AE" w:rsidRPr="00C03470">
        <w:rPr>
          <w:sz w:val="24"/>
          <w:szCs w:val="24"/>
        </w:rPr>
        <w:t>icoi</w:t>
      </w:r>
      <w:r w:rsidR="008D487A">
        <w:rPr>
          <w:sz w:val="24"/>
          <w:szCs w:val="24"/>
        </w:rPr>
        <w:t xml:space="preserve"> </w:t>
      </w:r>
      <w:r w:rsidR="00FE60AE" w:rsidRPr="00C03470">
        <w:rPr>
          <w:sz w:val="24"/>
          <w:szCs w:val="24"/>
        </w:rPr>
        <w:t xml:space="preserve">County Schools offer educational and employment opportunities without regard to </w:t>
      </w:r>
      <w:r w:rsidR="00C03470" w:rsidRPr="00C03470">
        <w:rPr>
          <w:sz w:val="24"/>
          <w:szCs w:val="24"/>
        </w:rPr>
        <w:t xml:space="preserve">age, </w:t>
      </w:r>
      <w:r w:rsidR="00FE60AE" w:rsidRPr="00C03470">
        <w:rPr>
          <w:sz w:val="24"/>
          <w:szCs w:val="24"/>
        </w:rPr>
        <w:t>race, color, national origin, religion, gender, or disability.</w:t>
      </w:r>
      <w:proofErr w:type="gramEnd"/>
    </w:p>
    <w:p w:rsidR="007F736F" w:rsidRPr="00C03470" w:rsidRDefault="007F736F" w:rsidP="00585214">
      <w:pPr>
        <w:jc w:val="both"/>
        <w:rPr>
          <w:b/>
          <w:sz w:val="24"/>
          <w:szCs w:val="24"/>
        </w:rPr>
      </w:pPr>
    </w:p>
    <w:p w:rsidR="00BC79BA" w:rsidRDefault="00BC79BA" w:rsidP="007D329B">
      <w:pPr>
        <w:jc w:val="center"/>
        <w:rPr>
          <w:b/>
          <w:bCs/>
          <w:sz w:val="24"/>
          <w:szCs w:val="24"/>
        </w:rPr>
      </w:pPr>
    </w:p>
    <w:p w:rsidR="00BC79BA" w:rsidRDefault="00BC79BA" w:rsidP="007D329B">
      <w:pPr>
        <w:jc w:val="center"/>
        <w:rPr>
          <w:b/>
          <w:bCs/>
          <w:sz w:val="24"/>
          <w:szCs w:val="24"/>
        </w:rPr>
      </w:pPr>
    </w:p>
    <w:p w:rsidR="007F736F" w:rsidRPr="00C03470" w:rsidRDefault="00BF6392" w:rsidP="007D329B">
      <w:pPr>
        <w:jc w:val="center"/>
        <w:rPr>
          <w:b/>
          <w:bCs/>
          <w:sz w:val="24"/>
          <w:szCs w:val="24"/>
        </w:rPr>
      </w:pPr>
      <w:r>
        <w:rPr>
          <w:b/>
          <w:bCs/>
          <w:sz w:val="24"/>
          <w:szCs w:val="24"/>
        </w:rPr>
        <w:lastRenderedPageBreak/>
        <w:t>ESSA</w:t>
      </w:r>
      <w:r w:rsidR="0075205D" w:rsidRPr="00C03470">
        <w:rPr>
          <w:b/>
          <w:bCs/>
          <w:sz w:val="24"/>
          <w:szCs w:val="24"/>
        </w:rPr>
        <w:t xml:space="preserve"> </w:t>
      </w:r>
      <w:r w:rsidR="00085776" w:rsidRPr="00C03470">
        <w:rPr>
          <w:b/>
          <w:bCs/>
          <w:sz w:val="24"/>
          <w:szCs w:val="24"/>
        </w:rPr>
        <w:t>PARENT/GUARDIAN INVOLVEMENT</w:t>
      </w:r>
    </w:p>
    <w:p w:rsidR="00585214" w:rsidRDefault="00BF6392" w:rsidP="00585214">
      <w:pPr>
        <w:jc w:val="both"/>
        <w:rPr>
          <w:sz w:val="24"/>
          <w:szCs w:val="24"/>
        </w:rPr>
      </w:pPr>
      <w:r>
        <w:rPr>
          <w:sz w:val="24"/>
          <w:szCs w:val="24"/>
        </w:rPr>
        <w:t>Under ESSA (Every Student Succeeds Act)</w:t>
      </w:r>
      <w:r w:rsidR="007F736F" w:rsidRPr="00C03470">
        <w:rPr>
          <w:sz w:val="24"/>
          <w:szCs w:val="24"/>
        </w:rPr>
        <w:t>, you have the right to be involved in your child’s education.</w:t>
      </w:r>
      <w:r w:rsidR="008D487A">
        <w:rPr>
          <w:sz w:val="24"/>
          <w:szCs w:val="24"/>
        </w:rPr>
        <w:t xml:space="preserve"> </w:t>
      </w:r>
      <w:r w:rsidR="007F736F" w:rsidRPr="00C03470">
        <w:rPr>
          <w:sz w:val="24"/>
          <w:szCs w:val="24"/>
        </w:rPr>
        <w:t xml:space="preserve">The Unicoi County Schools Family and Community Involvement Policy and Plan have been posted on the school system website at </w:t>
      </w:r>
      <w:r w:rsidR="007F736F" w:rsidRPr="00C03470">
        <w:rPr>
          <w:sz w:val="24"/>
          <w:szCs w:val="24"/>
          <w:u w:val="single"/>
        </w:rPr>
        <w:t>unicoischools.com</w:t>
      </w:r>
      <w:r w:rsidR="007F736F" w:rsidRPr="00C03470">
        <w:rPr>
          <w:sz w:val="24"/>
          <w:szCs w:val="24"/>
        </w:rPr>
        <w:t>.</w:t>
      </w:r>
      <w:r w:rsidR="008D487A">
        <w:rPr>
          <w:sz w:val="24"/>
          <w:szCs w:val="24"/>
        </w:rPr>
        <w:t xml:space="preserve"> </w:t>
      </w:r>
      <w:r>
        <w:rPr>
          <w:sz w:val="24"/>
          <w:szCs w:val="24"/>
        </w:rPr>
        <w:t xml:space="preserve">We urge parents to </w:t>
      </w:r>
      <w:r w:rsidR="00721613" w:rsidRPr="00C03470">
        <w:rPr>
          <w:sz w:val="24"/>
          <w:szCs w:val="24"/>
        </w:rPr>
        <w:t xml:space="preserve">attend each </w:t>
      </w:r>
      <w:r w:rsidR="007F736F" w:rsidRPr="00C03470">
        <w:rPr>
          <w:sz w:val="24"/>
          <w:szCs w:val="24"/>
        </w:rPr>
        <w:t>PTO</w:t>
      </w:r>
      <w:r w:rsidR="00721613" w:rsidRPr="00C03470">
        <w:rPr>
          <w:sz w:val="24"/>
          <w:szCs w:val="24"/>
        </w:rPr>
        <w:t xml:space="preserve"> meeting</w:t>
      </w:r>
      <w:r w:rsidR="007F736F" w:rsidRPr="00C03470">
        <w:rPr>
          <w:sz w:val="24"/>
          <w:szCs w:val="24"/>
        </w:rPr>
        <w:t>, and to support club and athletic activities. We encourage parents to attend conferences with teachers, especially regarding graduation, and to feel free to call on us at any time.</w:t>
      </w:r>
      <w:r w:rsidR="008D487A">
        <w:rPr>
          <w:sz w:val="24"/>
          <w:szCs w:val="24"/>
        </w:rPr>
        <w:t xml:space="preserve"> </w:t>
      </w:r>
      <w:r w:rsidR="007F736F" w:rsidRPr="00C03470">
        <w:rPr>
          <w:sz w:val="24"/>
          <w:szCs w:val="24"/>
        </w:rPr>
        <w:t xml:space="preserve">Parents are encouraged to schedule appointments with teachers or </w:t>
      </w:r>
      <w:r w:rsidR="008D6912" w:rsidRPr="00C03470">
        <w:rPr>
          <w:sz w:val="24"/>
          <w:szCs w:val="24"/>
        </w:rPr>
        <w:t>school</w:t>
      </w:r>
      <w:r w:rsidR="007F736F" w:rsidRPr="00C03470">
        <w:rPr>
          <w:sz w:val="24"/>
          <w:szCs w:val="24"/>
        </w:rPr>
        <w:t xml:space="preserve"> counselors as needed, or when concerns arise.</w:t>
      </w:r>
      <w:r w:rsidR="008D487A">
        <w:rPr>
          <w:sz w:val="24"/>
          <w:szCs w:val="24"/>
        </w:rPr>
        <w:t xml:space="preserve"> </w:t>
      </w:r>
      <w:r w:rsidR="009079C5" w:rsidRPr="00C03470">
        <w:rPr>
          <w:sz w:val="24"/>
          <w:szCs w:val="24"/>
        </w:rPr>
        <w:t>If you have concerns or suggestions</w:t>
      </w:r>
      <w:r w:rsidR="00721613" w:rsidRPr="00C03470">
        <w:rPr>
          <w:sz w:val="24"/>
          <w:szCs w:val="24"/>
        </w:rPr>
        <w:t>,</w:t>
      </w:r>
      <w:r w:rsidR="00611ED0" w:rsidRPr="00C03470">
        <w:rPr>
          <w:sz w:val="24"/>
          <w:szCs w:val="24"/>
        </w:rPr>
        <w:t xml:space="preserve"> please contact your child’s teacher or call the school office to make an appointment.</w:t>
      </w:r>
      <w:r w:rsidR="008D487A">
        <w:rPr>
          <w:sz w:val="24"/>
          <w:szCs w:val="24"/>
        </w:rPr>
        <w:t xml:space="preserve"> </w:t>
      </w:r>
      <w:r w:rsidR="00721613" w:rsidRPr="00C03470">
        <w:rPr>
          <w:sz w:val="24"/>
          <w:szCs w:val="24"/>
        </w:rPr>
        <w:t>We strive to involve parents at our school.</w:t>
      </w:r>
      <w:r w:rsidR="008D487A">
        <w:rPr>
          <w:sz w:val="24"/>
          <w:szCs w:val="24"/>
        </w:rPr>
        <w:t xml:space="preserve"> </w:t>
      </w:r>
      <w:r w:rsidR="0075205D" w:rsidRPr="00C03470">
        <w:rPr>
          <w:sz w:val="24"/>
          <w:szCs w:val="24"/>
        </w:rPr>
        <w:t xml:space="preserve">If you have any questions regarding these policies, please contact </w:t>
      </w:r>
      <w:r w:rsidR="00C136CB">
        <w:rPr>
          <w:sz w:val="24"/>
          <w:szCs w:val="24"/>
        </w:rPr>
        <w:t>Mrs. Jan Sutphin</w:t>
      </w:r>
      <w:r w:rsidR="0075205D" w:rsidRPr="00C03470">
        <w:rPr>
          <w:sz w:val="24"/>
          <w:szCs w:val="24"/>
        </w:rPr>
        <w:t>, Federal Projects Supervisor at (423) 743-1601.</w:t>
      </w:r>
    </w:p>
    <w:p w:rsidR="00585214" w:rsidRPr="00C03470" w:rsidRDefault="00585214" w:rsidP="00585214">
      <w:pPr>
        <w:jc w:val="both"/>
        <w:rPr>
          <w:b/>
          <w:bCs/>
          <w:sz w:val="24"/>
          <w:szCs w:val="24"/>
        </w:rPr>
      </w:pPr>
    </w:p>
    <w:p w:rsidR="007F736F" w:rsidRPr="00C03470" w:rsidRDefault="00085776" w:rsidP="007D329B">
      <w:pPr>
        <w:jc w:val="center"/>
        <w:rPr>
          <w:b/>
          <w:bCs/>
          <w:sz w:val="24"/>
          <w:szCs w:val="24"/>
        </w:rPr>
      </w:pPr>
      <w:r w:rsidRPr="00C03470">
        <w:rPr>
          <w:b/>
          <w:bCs/>
          <w:sz w:val="24"/>
          <w:szCs w:val="24"/>
        </w:rPr>
        <w:t>PUBLIC NOTICE TO PARENTS</w:t>
      </w:r>
    </w:p>
    <w:p w:rsidR="007F736F" w:rsidRPr="00C03470" w:rsidRDefault="007F736F" w:rsidP="00585214">
      <w:pPr>
        <w:jc w:val="both"/>
        <w:rPr>
          <w:sz w:val="24"/>
          <w:szCs w:val="24"/>
        </w:rPr>
      </w:pPr>
      <w:r w:rsidRPr="00C03470">
        <w:rPr>
          <w:sz w:val="24"/>
          <w:szCs w:val="24"/>
        </w:rPr>
        <w:t>Unicoi County Schools will disclose certain information, known as directory information, to colleges and military recruiters.</w:t>
      </w:r>
      <w:r w:rsidR="008D487A">
        <w:rPr>
          <w:sz w:val="24"/>
          <w:szCs w:val="24"/>
        </w:rPr>
        <w:t xml:space="preserve"> </w:t>
      </w:r>
      <w:r w:rsidRPr="00C03470">
        <w:rPr>
          <w:sz w:val="24"/>
          <w:szCs w:val="24"/>
        </w:rPr>
        <w:t>Parents or eligible students may refuse to let the schools release any or all of this information.</w:t>
      </w:r>
      <w:r w:rsidR="008D487A">
        <w:rPr>
          <w:sz w:val="24"/>
          <w:szCs w:val="24"/>
        </w:rPr>
        <w:t xml:space="preserve"> </w:t>
      </w:r>
      <w:r w:rsidRPr="00C03470">
        <w:rPr>
          <w:b/>
          <w:bCs/>
          <w:sz w:val="24"/>
          <w:szCs w:val="24"/>
        </w:rPr>
        <w:t xml:space="preserve">If you do not want this information released, you must send in written notice annually to the Unicoi County Director of Schools before </w:t>
      </w:r>
      <w:r w:rsidRPr="00C03470">
        <w:rPr>
          <w:b/>
          <w:bCs/>
          <w:i/>
          <w:iCs/>
          <w:sz w:val="24"/>
          <w:szCs w:val="24"/>
        </w:rPr>
        <w:t>August 20th</w:t>
      </w:r>
      <w:r w:rsidRPr="00C03470">
        <w:rPr>
          <w:b/>
          <w:bCs/>
          <w:sz w:val="24"/>
          <w:szCs w:val="24"/>
        </w:rPr>
        <w:t>.</w:t>
      </w:r>
      <w:r w:rsidRPr="00C03470">
        <w:rPr>
          <w:sz w:val="24"/>
          <w:szCs w:val="24"/>
        </w:rPr>
        <w:t xml:space="preserve"> The following information regarding student is considered directory information: (1) name, (2) address, (3) phone number, (4) date and place, (5) major field of study, (6) participation in officially recognized activities and sports, (7) weight and height of members of athletic teams, (8) dates of attendance, (9) degrees and awards received, (10) the most recent previous educational agency or institution attended by the students, and (11) other similar information that would not generally be considered harmful or an invasion of privacy if disclosed, such as a photograph.</w:t>
      </w:r>
      <w:r w:rsidR="008D487A">
        <w:rPr>
          <w:sz w:val="24"/>
          <w:szCs w:val="24"/>
        </w:rPr>
        <w:t xml:space="preserve"> </w:t>
      </w:r>
      <w:r w:rsidR="00611ED0" w:rsidRPr="00C03470">
        <w:rPr>
          <w:sz w:val="24"/>
          <w:szCs w:val="24"/>
        </w:rPr>
        <w:t>UCHS will follow guidelines of Family Education Rights and Privacy ACT (FE</w:t>
      </w:r>
      <w:r w:rsidR="0075205D" w:rsidRPr="00C03470">
        <w:rPr>
          <w:sz w:val="24"/>
          <w:szCs w:val="24"/>
        </w:rPr>
        <w:t>RPA).</w:t>
      </w:r>
    </w:p>
    <w:p w:rsidR="007F736F" w:rsidRPr="00C03470" w:rsidRDefault="007F736F" w:rsidP="00585214">
      <w:pPr>
        <w:jc w:val="both"/>
        <w:rPr>
          <w:sz w:val="24"/>
          <w:szCs w:val="24"/>
        </w:rPr>
      </w:pPr>
    </w:p>
    <w:p w:rsidR="007F736F" w:rsidRPr="00C03470" w:rsidRDefault="007F736F" w:rsidP="00585214">
      <w:pPr>
        <w:jc w:val="both"/>
        <w:rPr>
          <w:b/>
          <w:bCs/>
          <w:sz w:val="24"/>
          <w:szCs w:val="24"/>
        </w:rPr>
      </w:pPr>
      <w:r w:rsidRPr="00C03470">
        <w:rPr>
          <w:b/>
          <w:bCs/>
          <w:sz w:val="24"/>
          <w:szCs w:val="24"/>
        </w:rPr>
        <w:t>Any parent/guardian signing the approval of the media release form grants permission for the students’ image to appear in the yearbook, newspaper, brochures, newsletters, video and digital images.</w:t>
      </w:r>
    </w:p>
    <w:p w:rsidR="007F736F" w:rsidRPr="00C03470" w:rsidRDefault="007F736F" w:rsidP="00585214">
      <w:pPr>
        <w:jc w:val="both"/>
        <w:rPr>
          <w:b/>
          <w:bCs/>
          <w:sz w:val="24"/>
          <w:szCs w:val="24"/>
        </w:rPr>
      </w:pPr>
    </w:p>
    <w:p w:rsidR="00FC7D0B" w:rsidRDefault="00FC7D0B" w:rsidP="00FC7D0B">
      <w:pPr>
        <w:autoSpaceDE w:val="0"/>
        <w:autoSpaceDN w:val="0"/>
        <w:adjustRightInd w:val="0"/>
        <w:jc w:val="center"/>
        <w:rPr>
          <w:b/>
          <w:sz w:val="24"/>
          <w:szCs w:val="24"/>
          <w:u w:val="single"/>
        </w:rPr>
      </w:pPr>
      <w:r w:rsidRPr="00FC7D0B">
        <w:rPr>
          <w:b/>
          <w:sz w:val="24"/>
          <w:szCs w:val="24"/>
          <w:u w:val="single"/>
        </w:rPr>
        <w:t>Children’s Online Privacy Protection Act (COPPA)</w:t>
      </w:r>
    </w:p>
    <w:p w:rsidR="00FC7D0B" w:rsidRPr="00FC7D0B" w:rsidRDefault="00FC7D0B" w:rsidP="00FC7D0B">
      <w:pPr>
        <w:autoSpaceDE w:val="0"/>
        <w:autoSpaceDN w:val="0"/>
        <w:adjustRightInd w:val="0"/>
        <w:jc w:val="center"/>
        <w:rPr>
          <w:b/>
          <w:sz w:val="24"/>
          <w:szCs w:val="24"/>
          <w:u w:val="single"/>
        </w:rPr>
      </w:pPr>
    </w:p>
    <w:p w:rsidR="00FC7D0B" w:rsidRPr="00FC7D0B" w:rsidRDefault="00FC7D0B" w:rsidP="00FC7D0B">
      <w:pPr>
        <w:autoSpaceDE w:val="0"/>
        <w:autoSpaceDN w:val="0"/>
        <w:adjustRightInd w:val="0"/>
        <w:rPr>
          <w:sz w:val="24"/>
          <w:szCs w:val="24"/>
        </w:rPr>
      </w:pPr>
      <w:r w:rsidRPr="00FC7D0B">
        <w:rPr>
          <w:sz w:val="24"/>
          <w:szCs w:val="24"/>
        </w:rPr>
        <w:t xml:space="preserve">Your child will use school system device(s) and will have access to the Internet.  The school system will share your child's information with 3rd parties including but not limited to textbook manufacturers, </w:t>
      </w:r>
      <w:proofErr w:type="spellStart"/>
      <w:r w:rsidRPr="00FC7D0B">
        <w:rPr>
          <w:sz w:val="24"/>
          <w:szCs w:val="24"/>
        </w:rPr>
        <w:t>eBackpack</w:t>
      </w:r>
      <w:proofErr w:type="spellEnd"/>
      <w:r w:rsidRPr="00FC7D0B">
        <w:rPr>
          <w:sz w:val="24"/>
          <w:szCs w:val="24"/>
        </w:rPr>
        <w:t xml:space="preserve">, Google (Google Apps), and Food Service Applications. Federal Law requires 3rd parties to provide protection and restricts how the information may be used. 3rd parties may store your student's information as long as they remain enrolled in our district and/or the service is used by the school system.  If you would like copies of how the companies use the data, please contact your school district central office.  </w:t>
      </w:r>
    </w:p>
    <w:p w:rsidR="004F5DE5" w:rsidRDefault="004F5DE5" w:rsidP="00FC7D0B">
      <w:pPr>
        <w:autoSpaceDE w:val="0"/>
        <w:autoSpaceDN w:val="0"/>
        <w:adjustRightInd w:val="0"/>
        <w:jc w:val="center"/>
        <w:rPr>
          <w:rFonts w:cs="Tahoma"/>
          <w:b/>
          <w:sz w:val="24"/>
          <w:szCs w:val="28"/>
          <w:u w:val="single"/>
          <w:lang w:val="es-ES"/>
        </w:rPr>
      </w:pPr>
    </w:p>
    <w:p w:rsidR="004F5DE5" w:rsidRDefault="004F5DE5" w:rsidP="00FC7D0B">
      <w:pPr>
        <w:autoSpaceDE w:val="0"/>
        <w:autoSpaceDN w:val="0"/>
        <w:adjustRightInd w:val="0"/>
        <w:jc w:val="center"/>
        <w:rPr>
          <w:rFonts w:cs="Tahoma"/>
          <w:b/>
          <w:sz w:val="24"/>
          <w:szCs w:val="28"/>
          <w:u w:val="single"/>
          <w:lang w:val="es-ES"/>
        </w:rPr>
      </w:pPr>
    </w:p>
    <w:p w:rsidR="00FC7D0B" w:rsidRPr="00FC7D0B" w:rsidRDefault="00FC7D0B" w:rsidP="00FC7D0B">
      <w:pPr>
        <w:autoSpaceDE w:val="0"/>
        <w:autoSpaceDN w:val="0"/>
        <w:adjustRightInd w:val="0"/>
        <w:jc w:val="center"/>
        <w:rPr>
          <w:rFonts w:cs="Tahoma"/>
          <w:b/>
          <w:sz w:val="24"/>
          <w:szCs w:val="28"/>
          <w:u w:val="single"/>
          <w:lang w:val="es-ES"/>
        </w:rPr>
      </w:pPr>
      <w:r w:rsidRPr="00FC7D0B">
        <w:rPr>
          <w:rFonts w:cs="Tahoma"/>
          <w:b/>
          <w:sz w:val="24"/>
          <w:szCs w:val="28"/>
          <w:u w:val="single"/>
          <w:lang w:val="es-ES"/>
        </w:rPr>
        <w:t>Ley de Protección de la Privacidad en Internet para los Niños (COPPA)</w:t>
      </w:r>
    </w:p>
    <w:p w:rsidR="00FC7D0B" w:rsidRPr="00FC7D0B" w:rsidRDefault="00FC7D0B" w:rsidP="00FC7D0B">
      <w:pPr>
        <w:autoSpaceDE w:val="0"/>
        <w:autoSpaceDN w:val="0"/>
        <w:adjustRightInd w:val="0"/>
        <w:jc w:val="center"/>
        <w:rPr>
          <w:rFonts w:cs="Tahoma"/>
          <w:b/>
          <w:sz w:val="24"/>
          <w:szCs w:val="28"/>
          <w:u w:val="single"/>
          <w:lang w:val="es-ES"/>
        </w:rPr>
      </w:pPr>
    </w:p>
    <w:p w:rsidR="00FC7D0B" w:rsidRDefault="00FC7D0B" w:rsidP="00FC7D0B">
      <w:pPr>
        <w:autoSpaceDE w:val="0"/>
        <w:autoSpaceDN w:val="0"/>
        <w:adjustRightInd w:val="0"/>
        <w:rPr>
          <w:rFonts w:cs="Tahoma"/>
          <w:sz w:val="24"/>
          <w:szCs w:val="28"/>
          <w:lang w:val="es-ES"/>
        </w:rPr>
      </w:pPr>
      <w:r>
        <w:rPr>
          <w:rFonts w:cs="Tahoma"/>
          <w:sz w:val="24"/>
          <w:szCs w:val="28"/>
          <w:lang w:val="es-ES"/>
        </w:rPr>
        <w:t xml:space="preserve">Su hijo utilizará </w:t>
      </w:r>
      <w:r w:rsidRPr="005D708E">
        <w:rPr>
          <w:rFonts w:cs="Tahoma"/>
          <w:sz w:val="24"/>
          <w:szCs w:val="28"/>
          <w:lang w:val="es-ES"/>
        </w:rPr>
        <w:t>aparato</w:t>
      </w:r>
      <w:r>
        <w:rPr>
          <w:rFonts w:cs="Tahoma"/>
          <w:sz w:val="24"/>
          <w:szCs w:val="28"/>
          <w:lang w:val="es-ES"/>
        </w:rPr>
        <w:t>(</w:t>
      </w:r>
      <w:r w:rsidRPr="005D708E">
        <w:rPr>
          <w:rFonts w:cs="Tahoma"/>
          <w:sz w:val="24"/>
          <w:szCs w:val="28"/>
          <w:lang w:val="es-ES"/>
        </w:rPr>
        <w:t>s</w:t>
      </w:r>
      <w:r>
        <w:rPr>
          <w:rFonts w:cs="Tahoma"/>
          <w:sz w:val="24"/>
          <w:szCs w:val="28"/>
          <w:lang w:val="es-ES"/>
        </w:rPr>
        <w:t>)</w:t>
      </w:r>
      <w:r w:rsidRPr="005D708E">
        <w:rPr>
          <w:rFonts w:cs="Tahoma"/>
          <w:sz w:val="24"/>
          <w:szCs w:val="28"/>
          <w:lang w:val="es-ES"/>
        </w:rPr>
        <w:t xml:space="preserve"> del sistema escolar y tendrá acceso a Internet.</w:t>
      </w:r>
      <w:r w:rsidRPr="005D708E">
        <w:rPr>
          <w:lang w:val="es-ES"/>
        </w:rPr>
        <w:t xml:space="preserve"> </w:t>
      </w:r>
      <w:r w:rsidRPr="005D708E">
        <w:rPr>
          <w:rFonts w:cs="Tahoma"/>
          <w:sz w:val="24"/>
          <w:szCs w:val="28"/>
          <w:lang w:val="es-ES"/>
        </w:rPr>
        <w:t xml:space="preserve">El sistema escolar compartirá la información de su hijo con terceros, incluyendo pero no limitado a los fabricantes de libros de texto, </w:t>
      </w:r>
      <w:proofErr w:type="spellStart"/>
      <w:r w:rsidRPr="005D708E">
        <w:rPr>
          <w:rFonts w:cs="Tahoma"/>
          <w:sz w:val="24"/>
          <w:szCs w:val="28"/>
          <w:lang w:val="es-ES"/>
        </w:rPr>
        <w:t>ebackpack</w:t>
      </w:r>
      <w:proofErr w:type="spellEnd"/>
      <w:r w:rsidRPr="005D708E">
        <w:rPr>
          <w:rFonts w:cs="Tahoma"/>
          <w:sz w:val="24"/>
          <w:szCs w:val="28"/>
          <w:lang w:val="es-ES"/>
        </w:rPr>
        <w:t>, Google (</w:t>
      </w:r>
      <w:r>
        <w:rPr>
          <w:rFonts w:cs="Tahoma"/>
          <w:sz w:val="24"/>
          <w:szCs w:val="28"/>
          <w:lang w:val="es-ES"/>
        </w:rPr>
        <w:t>aplicaciones Google</w:t>
      </w:r>
      <w:r w:rsidRPr="005D708E">
        <w:rPr>
          <w:rFonts w:cs="Tahoma"/>
          <w:sz w:val="24"/>
          <w:szCs w:val="28"/>
          <w:lang w:val="es-ES"/>
        </w:rPr>
        <w:t xml:space="preserve">) y </w:t>
      </w:r>
      <w:r>
        <w:rPr>
          <w:rFonts w:cs="Tahoma"/>
          <w:sz w:val="24"/>
          <w:szCs w:val="28"/>
          <w:lang w:val="es-ES"/>
        </w:rPr>
        <w:t>Aplicaciones de Servicio de A</w:t>
      </w:r>
      <w:r w:rsidRPr="005D708E">
        <w:rPr>
          <w:rFonts w:cs="Tahoma"/>
          <w:sz w:val="24"/>
          <w:szCs w:val="28"/>
          <w:lang w:val="es-ES"/>
        </w:rPr>
        <w:t>limentos.</w:t>
      </w:r>
      <w:r w:rsidRPr="0020277A">
        <w:rPr>
          <w:lang w:val="es-ES"/>
        </w:rPr>
        <w:t xml:space="preserve"> </w:t>
      </w:r>
      <w:r w:rsidRPr="0020277A">
        <w:rPr>
          <w:rFonts w:cs="Tahoma"/>
          <w:sz w:val="24"/>
          <w:szCs w:val="28"/>
          <w:lang w:val="es-ES"/>
        </w:rPr>
        <w:t xml:space="preserve">La ley federal requiere que terceros brinden protección y </w:t>
      </w:r>
      <w:r>
        <w:rPr>
          <w:rFonts w:cs="Tahoma"/>
          <w:sz w:val="24"/>
          <w:szCs w:val="28"/>
          <w:lang w:val="es-ES"/>
        </w:rPr>
        <w:t xml:space="preserve">que </w:t>
      </w:r>
      <w:r w:rsidRPr="0020277A">
        <w:rPr>
          <w:rFonts w:cs="Tahoma"/>
          <w:sz w:val="24"/>
          <w:szCs w:val="28"/>
          <w:lang w:val="es-ES"/>
        </w:rPr>
        <w:t>restrinja</w:t>
      </w:r>
      <w:r>
        <w:rPr>
          <w:rFonts w:cs="Tahoma"/>
          <w:sz w:val="24"/>
          <w:szCs w:val="28"/>
          <w:lang w:val="es-ES"/>
        </w:rPr>
        <w:t>n cómo se puede utilizar esta</w:t>
      </w:r>
      <w:r w:rsidRPr="0020277A">
        <w:rPr>
          <w:rFonts w:cs="Tahoma"/>
          <w:sz w:val="24"/>
          <w:szCs w:val="28"/>
          <w:lang w:val="es-ES"/>
        </w:rPr>
        <w:t xml:space="preserve"> información.</w:t>
      </w:r>
      <w:r w:rsidRPr="0020277A">
        <w:rPr>
          <w:lang w:val="es-ES"/>
        </w:rPr>
        <w:t xml:space="preserve"> </w:t>
      </w:r>
      <w:r>
        <w:rPr>
          <w:rFonts w:cs="Tahoma"/>
          <w:sz w:val="24"/>
          <w:szCs w:val="28"/>
          <w:lang w:val="es-ES"/>
        </w:rPr>
        <w:t>T</w:t>
      </w:r>
      <w:r w:rsidRPr="0020277A">
        <w:rPr>
          <w:rFonts w:cs="Tahoma"/>
          <w:sz w:val="24"/>
          <w:szCs w:val="28"/>
          <w:lang w:val="es-ES"/>
        </w:rPr>
        <w:t>erceros pueden alm</w:t>
      </w:r>
      <w:r>
        <w:rPr>
          <w:rFonts w:cs="Tahoma"/>
          <w:sz w:val="24"/>
          <w:szCs w:val="28"/>
          <w:lang w:val="es-ES"/>
        </w:rPr>
        <w:t>acenar la información de su estudiante</w:t>
      </w:r>
      <w:r w:rsidRPr="0020277A">
        <w:rPr>
          <w:rFonts w:cs="Tahoma"/>
          <w:sz w:val="24"/>
          <w:szCs w:val="28"/>
          <w:lang w:val="es-ES"/>
        </w:rPr>
        <w:t>, siempre y cuando permanezcan registrado</w:t>
      </w:r>
      <w:r>
        <w:rPr>
          <w:rFonts w:cs="Tahoma"/>
          <w:sz w:val="24"/>
          <w:szCs w:val="28"/>
          <w:lang w:val="es-ES"/>
        </w:rPr>
        <w:t>s en nuestro distrito y/</w:t>
      </w:r>
      <w:r w:rsidRPr="0020277A">
        <w:rPr>
          <w:rFonts w:cs="Tahoma"/>
          <w:sz w:val="24"/>
          <w:szCs w:val="28"/>
          <w:lang w:val="es-ES"/>
        </w:rPr>
        <w:t xml:space="preserve">o </w:t>
      </w:r>
      <w:r>
        <w:rPr>
          <w:rFonts w:cs="Tahoma"/>
          <w:sz w:val="24"/>
          <w:szCs w:val="28"/>
          <w:lang w:val="es-ES"/>
        </w:rPr>
        <w:t xml:space="preserve">su servicio sea utilizado por </w:t>
      </w:r>
      <w:r w:rsidRPr="0020277A">
        <w:rPr>
          <w:rFonts w:cs="Tahoma"/>
          <w:sz w:val="24"/>
          <w:szCs w:val="28"/>
          <w:lang w:val="es-ES"/>
        </w:rPr>
        <w:t>el</w:t>
      </w:r>
      <w:r>
        <w:rPr>
          <w:rFonts w:cs="Tahoma"/>
          <w:sz w:val="24"/>
          <w:szCs w:val="28"/>
          <w:lang w:val="es-ES"/>
        </w:rPr>
        <w:t xml:space="preserve"> sistema escolar</w:t>
      </w:r>
      <w:r w:rsidRPr="0020277A">
        <w:rPr>
          <w:rFonts w:cs="Tahoma"/>
          <w:sz w:val="24"/>
          <w:szCs w:val="28"/>
          <w:lang w:val="es-ES"/>
        </w:rPr>
        <w:t>.</w:t>
      </w:r>
      <w:r w:rsidRPr="0020277A">
        <w:rPr>
          <w:lang w:val="es-ES"/>
        </w:rPr>
        <w:t xml:space="preserve"> </w:t>
      </w:r>
      <w:r w:rsidRPr="0020277A">
        <w:rPr>
          <w:rFonts w:cs="Tahoma"/>
          <w:sz w:val="24"/>
          <w:szCs w:val="28"/>
          <w:lang w:val="es-ES"/>
        </w:rPr>
        <w:t xml:space="preserve">Si </w:t>
      </w:r>
      <w:r w:rsidRPr="0020277A">
        <w:rPr>
          <w:rFonts w:cs="Tahoma"/>
          <w:sz w:val="24"/>
          <w:szCs w:val="28"/>
          <w:lang w:val="es-ES"/>
        </w:rPr>
        <w:lastRenderedPageBreak/>
        <w:t xml:space="preserve">desea </w:t>
      </w:r>
      <w:r>
        <w:rPr>
          <w:rFonts w:cs="Tahoma"/>
          <w:sz w:val="24"/>
          <w:szCs w:val="28"/>
          <w:lang w:val="es-ES"/>
        </w:rPr>
        <w:t>copias de cómo las empresas utilizan</w:t>
      </w:r>
      <w:r w:rsidRPr="0020277A">
        <w:rPr>
          <w:rFonts w:cs="Tahoma"/>
          <w:sz w:val="24"/>
          <w:szCs w:val="28"/>
          <w:lang w:val="es-ES"/>
        </w:rPr>
        <w:t xml:space="preserve"> los datos, comuníquese con la oficina central de su distrito escolar.</w:t>
      </w:r>
    </w:p>
    <w:p w:rsidR="00FC7D0B" w:rsidRDefault="00FC7D0B" w:rsidP="00FC7D0B">
      <w:pPr>
        <w:autoSpaceDE w:val="0"/>
        <w:autoSpaceDN w:val="0"/>
        <w:adjustRightInd w:val="0"/>
        <w:rPr>
          <w:rFonts w:cs="Tahoma"/>
          <w:sz w:val="24"/>
          <w:szCs w:val="28"/>
          <w:lang w:val="es-ES"/>
        </w:rPr>
      </w:pPr>
    </w:p>
    <w:p w:rsidR="00BF6392" w:rsidRDefault="00BF6392" w:rsidP="00BF6392">
      <w:pPr>
        <w:rPr>
          <w:b/>
          <w:bCs/>
          <w:sz w:val="24"/>
          <w:szCs w:val="24"/>
        </w:rPr>
      </w:pPr>
    </w:p>
    <w:p w:rsidR="00BF6392" w:rsidRDefault="00BF6392" w:rsidP="001F27E4">
      <w:pPr>
        <w:jc w:val="center"/>
        <w:rPr>
          <w:b/>
          <w:bCs/>
          <w:sz w:val="24"/>
          <w:szCs w:val="24"/>
        </w:rPr>
      </w:pPr>
    </w:p>
    <w:p w:rsidR="00BF6392" w:rsidRDefault="00BF6392" w:rsidP="001F27E4">
      <w:pPr>
        <w:jc w:val="center"/>
        <w:rPr>
          <w:b/>
          <w:bCs/>
          <w:sz w:val="24"/>
          <w:szCs w:val="24"/>
        </w:rPr>
      </w:pPr>
    </w:p>
    <w:p w:rsidR="001F27E4" w:rsidRDefault="001F27E4" w:rsidP="001F27E4">
      <w:pPr>
        <w:jc w:val="center"/>
      </w:pPr>
      <w:r>
        <w:rPr>
          <w:b/>
          <w:bCs/>
          <w:sz w:val="24"/>
          <w:szCs w:val="24"/>
        </w:rPr>
        <w:t>QUALIFICATIONS OF TEACHERS AND PARAPROFESSIONALS</w:t>
      </w:r>
    </w:p>
    <w:p w:rsidR="001F27E4" w:rsidRDefault="001F27E4" w:rsidP="001F27E4">
      <w:pPr>
        <w:jc w:val="both"/>
      </w:pPr>
      <w:r>
        <w:rPr>
          <w:b/>
          <w:bCs/>
          <w:sz w:val="24"/>
          <w:szCs w:val="24"/>
        </w:rPr>
        <w:t> </w:t>
      </w:r>
    </w:p>
    <w:p w:rsidR="001F27E4" w:rsidRDefault="001F27E4" w:rsidP="001F27E4">
      <w:pPr>
        <w:jc w:val="both"/>
      </w:pPr>
      <w:r>
        <w:rPr>
          <w:sz w:val="24"/>
          <w:szCs w:val="24"/>
        </w:rPr>
        <w:t>The Every Student Succeeds Act (ESSA) requires all students be taught by fully certified teachers. Tennessee’s state licensure requirements still require a bachelor’s degree and demonstrated content knowledge.  Verification of licensure and certifications is maintained at the school system central office.</w:t>
      </w:r>
    </w:p>
    <w:p w:rsidR="001F27E4" w:rsidRDefault="001F27E4" w:rsidP="001F27E4">
      <w:pPr>
        <w:jc w:val="both"/>
      </w:pPr>
      <w:r>
        <w:rPr>
          <w:sz w:val="24"/>
          <w:szCs w:val="24"/>
        </w:rPr>
        <w:t> </w:t>
      </w:r>
    </w:p>
    <w:p w:rsidR="001F27E4" w:rsidRDefault="001F27E4" w:rsidP="001F27E4">
      <w:pPr>
        <w:jc w:val="both"/>
      </w:pPr>
      <w:r>
        <w:rPr>
          <w:sz w:val="24"/>
          <w:szCs w:val="24"/>
        </w:rPr>
        <w:t>You as a legal parent/guardian, have the right to request information regarding professional qualifications of your child’s teacher(s). Upon your request, the school system will provide you with the following information: whether a teacher is teaching under emergency status for which certification has been waived, and the degree major of a teacher and any other graduate degree or certification the teacher may hold. Under ESSA, you will be promptly informed if for any reason a non-highly qualified teacher teaches your child for four or more consecutive weeks.</w:t>
      </w:r>
    </w:p>
    <w:p w:rsidR="001F27E4" w:rsidRDefault="001F27E4" w:rsidP="001F27E4">
      <w:pPr>
        <w:jc w:val="both"/>
      </w:pPr>
      <w:r>
        <w:rPr>
          <w:sz w:val="24"/>
          <w:szCs w:val="24"/>
        </w:rPr>
        <w:t> </w:t>
      </w:r>
    </w:p>
    <w:p w:rsidR="001F27E4" w:rsidRDefault="001F27E4" w:rsidP="001F27E4">
      <w:pPr>
        <w:jc w:val="both"/>
      </w:pPr>
      <w:r>
        <w:rPr>
          <w:sz w:val="24"/>
          <w:szCs w:val="24"/>
        </w:rPr>
        <w:t>You have the right to request information about the paraprofessionals that may work with your child. Verification of highly qualified status is maintained at the school system central office.</w:t>
      </w:r>
    </w:p>
    <w:p w:rsidR="001F27E4" w:rsidRDefault="001F27E4" w:rsidP="001F27E4">
      <w:pPr>
        <w:jc w:val="both"/>
      </w:pPr>
      <w:r>
        <w:rPr>
          <w:sz w:val="24"/>
          <w:szCs w:val="24"/>
        </w:rPr>
        <w:t> </w:t>
      </w:r>
    </w:p>
    <w:p w:rsidR="001F27E4" w:rsidRPr="00C03470" w:rsidRDefault="001F27E4" w:rsidP="00585214">
      <w:pPr>
        <w:jc w:val="both"/>
        <w:rPr>
          <w:bCs/>
          <w:sz w:val="24"/>
          <w:szCs w:val="24"/>
        </w:rPr>
      </w:pPr>
    </w:p>
    <w:p w:rsidR="001F27E4" w:rsidRDefault="001F27E4" w:rsidP="001F27E4">
      <w:pPr>
        <w:jc w:val="center"/>
        <w:rPr>
          <w:b/>
          <w:bCs/>
          <w:sz w:val="24"/>
          <w:szCs w:val="24"/>
        </w:rPr>
      </w:pPr>
      <w:r>
        <w:rPr>
          <w:b/>
          <w:bCs/>
          <w:sz w:val="24"/>
          <w:szCs w:val="24"/>
        </w:rPr>
        <w:t>ACCOUNTABILITY</w:t>
      </w:r>
    </w:p>
    <w:p w:rsidR="00BF6392" w:rsidRDefault="00BF6392" w:rsidP="001F27E4">
      <w:pPr>
        <w:jc w:val="center"/>
      </w:pPr>
    </w:p>
    <w:p w:rsidR="001F27E4" w:rsidRDefault="001F27E4" w:rsidP="001F27E4">
      <w:pPr>
        <w:jc w:val="both"/>
      </w:pPr>
      <w:r>
        <w:rPr>
          <w:sz w:val="24"/>
          <w:szCs w:val="24"/>
        </w:rPr>
        <w:t>While the federal government requires states to maintain rigorous state-established top-line goals, it is also the state’s responsibility to determine the interim measures that will lead to achieving its top-line goals. The state defines measurement tools, including how to measure growth in outcomes and reduce gaps in student achievement. Additionally, the state sets district goals, measures district and school level progress annually (disaggregated by historically underserved student groups), and reports district and school results publicly. Each year after we receive our system’s report card from the state, we will inform you about each school’s accountability status, as well as how the achievement of the students compares to those in the system and the state.</w:t>
      </w:r>
    </w:p>
    <w:p w:rsidR="001F27E4" w:rsidRDefault="001F27E4" w:rsidP="001F27E4">
      <w:pPr>
        <w:jc w:val="both"/>
      </w:pPr>
      <w:r>
        <w:rPr>
          <w:color w:val="1F497D"/>
        </w:rPr>
        <w:t> </w:t>
      </w:r>
    </w:p>
    <w:p w:rsidR="001F27E4" w:rsidRDefault="001F27E4" w:rsidP="001F27E4">
      <w:pPr>
        <w:jc w:val="both"/>
      </w:pPr>
      <w:r>
        <w:rPr>
          <w:sz w:val="24"/>
          <w:szCs w:val="24"/>
        </w:rPr>
        <w:t>You will also be provided information on the achievement level of your child on each of the state academic assessments as soon as is practicably possible after we receive the assessment results.</w:t>
      </w:r>
    </w:p>
    <w:p w:rsidR="001F27E4" w:rsidRDefault="001F27E4" w:rsidP="001F27E4">
      <w:pPr>
        <w:jc w:val="both"/>
      </w:pPr>
      <w:r>
        <w:rPr>
          <w:b/>
          <w:bCs/>
          <w:sz w:val="24"/>
          <w:szCs w:val="24"/>
        </w:rPr>
        <w:t> </w:t>
      </w:r>
    </w:p>
    <w:p w:rsidR="0010055D" w:rsidRPr="00C03470" w:rsidRDefault="0010055D" w:rsidP="001F27E4">
      <w:pPr>
        <w:jc w:val="center"/>
        <w:rPr>
          <w:bCs/>
          <w:sz w:val="24"/>
          <w:szCs w:val="24"/>
        </w:rPr>
      </w:pPr>
      <w:r w:rsidRPr="00C03470">
        <w:rPr>
          <w:bCs/>
          <w:sz w:val="24"/>
          <w:szCs w:val="24"/>
        </w:rPr>
        <w:t>.</w:t>
      </w:r>
    </w:p>
    <w:p w:rsidR="0010055D" w:rsidRDefault="0010055D" w:rsidP="00585214">
      <w:pPr>
        <w:jc w:val="both"/>
        <w:rPr>
          <w:b/>
          <w:bCs/>
          <w:sz w:val="24"/>
          <w:szCs w:val="24"/>
        </w:rPr>
      </w:pPr>
    </w:p>
    <w:p w:rsidR="001F27E4" w:rsidRDefault="001F27E4" w:rsidP="001F27E4">
      <w:pPr>
        <w:jc w:val="center"/>
      </w:pPr>
      <w:r>
        <w:rPr>
          <w:b/>
          <w:bCs/>
          <w:sz w:val="24"/>
          <w:szCs w:val="24"/>
        </w:rPr>
        <w:t>SAFE</w:t>
      </w:r>
      <w:r>
        <w:rPr>
          <w:b/>
          <w:bCs/>
          <w:color w:val="1F497D"/>
          <w:sz w:val="24"/>
          <w:szCs w:val="24"/>
        </w:rPr>
        <w:t xml:space="preserve"> </w:t>
      </w:r>
      <w:r>
        <w:rPr>
          <w:b/>
          <w:bCs/>
          <w:sz w:val="24"/>
          <w:szCs w:val="24"/>
        </w:rPr>
        <w:t>SCHOOLS</w:t>
      </w:r>
    </w:p>
    <w:p w:rsidR="001F27E4" w:rsidRDefault="001F27E4" w:rsidP="001F27E4">
      <w:pPr>
        <w:jc w:val="both"/>
      </w:pPr>
      <w:r>
        <w:rPr>
          <w:sz w:val="24"/>
          <w:szCs w:val="24"/>
        </w:rPr>
        <w:t xml:space="preserve">All Unicoi County Schools have been deemed “safe schools” under the guidelines of our state and ESSA. However, should your child become the victim of a violent crime at any Unicoi County School, you have the right to request a transfer to the nearest county school, pending their enrollment. The Tennessee State Board of Education Unsafe School Choice Policy states that the district may choose to facilitate a requested transfer to another school; however, such transfer shall not be required. Unicoi County Schools’ faculty and staff are making every effort to prevent any situation in which your </w:t>
      </w:r>
      <w:r>
        <w:rPr>
          <w:sz w:val="24"/>
          <w:szCs w:val="24"/>
        </w:rPr>
        <w:lastRenderedPageBreak/>
        <w:t>child may not be safe. If you have any questions regarding safety policies or procedures, please contact the central office at (423) 743-1600.</w:t>
      </w:r>
    </w:p>
    <w:p w:rsidR="001F27E4" w:rsidRPr="001F27E4" w:rsidRDefault="001F27E4" w:rsidP="001F27E4">
      <w:r>
        <w:t> </w:t>
      </w:r>
    </w:p>
    <w:p w:rsidR="00833893" w:rsidRPr="00C21E68" w:rsidRDefault="00833893" w:rsidP="00833893">
      <w:pPr>
        <w:pStyle w:val="Heading1"/>
        <w:jc w:val="center"/>
        <w:rPr>
          <w:bCs w:val="0"/>
          <w:kern w:val="0"/>
          <w:sz w:val="24"/>
          <w:szCs w:val="24"/>
        </w:rPr>
      </w:pPr>
      <w:r w:rsidRPr="00C21E68">
        <w:rPr>
          <w:bCs w:val="0"/>
          <w:kern w:val="0"/>
          <w:sz w:val="24"/>
          <w:szCs w:val="24"/>
        </w:rPr>
        <w:t>CAFETERIA</w:t>
      </w:r>
    </w:p>
    <w:p w:rsidR="00B523FA" w:rsidRPr="00C21E68" w:rsidRDefault="00833893" w:rsidP="00833893">
      <w:pPr>
        <w:jc w:val="both"/>
        <w:rPr>
          <w:sz w:val="24"/>
          <w:szCs w:val="24"/>
        </w:rPr>
      </w:pPr>
      <w:r w:rsidRPr="00C21E68">
        <w:rPr>
          <w:sz w:val="24"/>
          <w:szCs w:val="24"/>
        </w:rPr>
        <w:t>The UCHS cafeteria offers a variety of menu choices each day. Menus are posted on the system website. The cost of student meals is to be determined but is free for certified students. BREAKFAST is FREE to all students beginning at 7:15.</w:t>
      </w:r>
      <w:r w:rsidR="00C87ECC" w:rsidRPr="00C21E68">
        <w:rPr>
          <w:sz w:val="24"/>
          <w:szCs w:val="24"/>
        </w:rPr>
        <w:t xml:space="preserve">  There will be a free s</w:t>
      </w:r>
      <w:r w:rsidR="006E2DB5">
        <w:rPr>
          <w:sz w:val="24"/>
          <w:szCs w:val="24"/>
        </w:rPr>
        <w:t>econd chance breakfast</w:t>
      </w:r>
      <w:r w:rsidR="008F49FB" w:rsidRPr="00C21E68">
        <w:rPr>
          <w:sz w:val="24"/>
          <w:szCs w:val="24"/>
        </w:rPr>
        <w:t xml:space="preserve"> offered between first and second periods each day. This breakfast will be served in the serving area under the Math Wing stair</w:t>
      </w:r>
      <w:r w:rsidR="00066699">
        <w:rPr>
          <w:sz w:val="24"/>
          <w:szCs w:val="24"/>
        </w:rPr>
        <w:t>well as well as in the 1</w:t>
      </w:r>
      <w:r w:rsidR="00066699" w:rsidRPr="00066699">
        <w:rPr>
          <w:sz w:val="24"/>
          <w:szCs w:val="24"/>
          <w:vertAlign w:val="superscript"/>
        </w:rPr>
        <w:t>st</w:t>
      </w:r>
      <w:r w:rsidR="00066699">
        <w:rPr>
          <w:sz w:val="24"/>
          <w:szCs w:val="24"/>
        </w:rPr>
        <w:t xml:space="preserve"> and 2</w:t>
      </w:r>
      <w:r w:rsidR="00066699" w:rsidRPr="00066699">
        <w:rPr>
          <w:sz w:val="24"/>
          <w:szCs w:val="24"/>
          <w:vertAlign w:val="superscript"/>
        </w:rPr>
        <w:t>nd</w:t>
      </w:r>
      <w:r w:rsidR="00066699">
        <w:rPr>
          <w:sz w:val="24"/>
          <w:szCs w:val="24"/>
        </w:rPr>
        <w:t xml:space="preserve"> floor hallways</w:t>
      </w:r>
      <w:r w:rsidR="004467DE">
        <w:rPr>
          <w:sz w:val="24"/>
          <w:szCs w:val="24"/>
        </w:rPr>
        <w:t xml:space="preserve"> and outside the CTE office</w:t>
      </w:r>
      <w:r w:rsidR="008F49FB" w:rsidRPr="00C21E68">
        <w:rPr>
          <w:sz w:val="24"/>
          <w:szCs w:val="24"/>
        </w:rPr>
        <w:t>.</w:t>
      </w:r>
    </w:p>
    <w:p w:rsidR="0062506E" w:rsidRPr="00C21E68" w:rsidRDefault="0062506E" w:rsidP="00833893">
      <w:pPr>
        <w:jc w:val="both"/>
        <w:rPr>
          <w:sz w:val="24"/>
          <w:szCs w:val="24"/>
        </w:rPr>
      </w:pPr>
    </w:p>
    <w:p w:rsidR="0062506E" w:rsidRDefault="0062506E" w:rsidP="00833893">
      <w:pPr>
        <w:jc w:val="both"/>
        <w:rPr>
          <w:sz w:val="24"/>
          <w:szCs w:val="24"/>
        </w:rPr>
      </w:pPr>
      <w:r>
        <w:rPr>
          <w:b/>
          <w:i/>
          <w:sz w:val="24"/>
          <w:szCs w:val="24"/>
          <w:u w:val="single"/>
        </w:rPr>
        <w:t>STUDENTS ARE NOT ALLOWED TO HAVE FOOD DELIVERED TO THEM AT SCHOOL FROM RESTAURANTS OR PARENTS BRINGING FOOD AT LUNCH FROM RESTAURANTS. STUDENTS WILL NOT BE ALLOWED TO COME TO THE OFFICE TO PICK UP ANY FOOD DELIVERED FROM A RESTAURANT. ONLY LUNCHES BROUGHT FROM HOME OR CAFETERIA FOOD IS ALLOWED TO BE E</w:t>
      </w:r>
      <w:r w:rsidR="006E2DB5">
        <w:rPr>
          <w:b/>
          <w:i/>
          <w:sz w:val="24"/>
          <w:szCs w:val="24"/>
          <w:u w:val="single"/>
        </w:rPr>
        <w:t xml:space="preserve">ATEN </w:t>
      </w:r>
      <w:r w:rsidR="00066699">
        <w:rPr>
          <w:b/>
          <w:i/>
          <w:sz w:val="24"/>
          <w:szCs w:val="24"/>
          <w:u w:val="single"/>
        </w:rPr>
        <w:t>AT LUNCH</w:t>
      </w:r>
      <w:r>
        <w:rPr>
          <w:b/>
          <w:i/>
          <w:sz w:val="24"/>
          <w:szCs w:val="24"/>
          <w:u w:val="single"/>
        </w:rPr>
        <w:t>.</w:t>
      </w:r>
      <w:r w:rsidR="00DA19F8">
        <w:rPr>
          <w:b/>
          <w:i/>
          <w:sz w:val="24"/>
          <w:szCs w:val="24"/>
          <w:u w:val="single"/>
        </w:rPr>
        <w:t xml:space="preserve"> ANY FOOD FOUND </w:t>
      </w:r>
      <w:r w:rsidR="00066699">
        <w:rPr>
          <w:b/>
          <w:i/>
          <w:sz w:val="24"/>
          <w:szCs w:val="24"/>
          <w:u w:val="single"/>
        </w:rPr>
        <w:t xml:space="preserve">AT LUNCH </w:t>
      </w:r>
      <w:r w:rsidR="00DA19F8">
        <w:rPr>
          <w:b/>
          <w:i/>
          <w:sz w:val="24"/>
          <w:szCs w:val="24"/>
          <w:u w:val="single"/>
        </w:rPr>
        <w:t>WILL BE DISCARDED AND STUDENTS SUBJECT TO DISCIPLINARY ACTION.</w:t>
      </w:r>
    </w:p>
    <w:p w:rsidR="00DA19F8" w:rsidRPr="00DA19F8" w:rsidRDefault="00DA19F8" w:rsidP="00833893">
      <w:pPr>
        <w:jc w:val="both"/>
        <w:rPr>
          <w:sz w:val="24"/>
          <w:szCs w:val="24"/>
        </w:rPr>
      </w:pPr>
    </w:p>
    <w:p w:rsidR="00C67A2D" w:rsidRPr="00C67A2D" w:rsidRDefault="00C67A2D" w:rsidP="00833893">
      <w:pPr>
        <w:jc w:val="both"/>
        <w:rPr>
          <w:sz w:val="24"/>
          <w:szCs w:val="24"/>
        </w:rPr>
      </w:pPr>
      <w:r>
        <w:rPr>
          <w:sz w:val="24"/>
          <w:szCs w:val="24"/>
        </w:rPr>
        <w:t xml:space="preserve">** All visitors to campus must report to the Main Office first. Any persons attempting to deliver food to students somewhere on campus will be subject to trespassing charges. </w:t>
      </w:r>
    </w:p>
    <w:p w:rsidR="00B523FA" w:rsidRDefault="00B523FA" w:rsidP="00833893">
      <w:pPr>
        <w:jc w:val="both"/>
        <w:rPr>
          <w:sz w:val="24"/>
          <w:szCs w:val="24"/>
          <w:highlight w:val="yellow"/>
        </w:rPr>
      </w:pPr>
    </w:p>
    <w:p w:rsidR="00A14904" w:rsidRDefault="00A14904" w:rsidP="00833893">
      <w:pPr>
        <w:jc w:val="both"/>
        <w:rPr>
          <w:sz w:val="24"/>
          <w:szCs w:val="24"/>
        </w:rPr>
      </w:pPr>
    </w:p>
    <w:p w:rsidR="006A78D4" w:rsidRDefault="00B523FA" w:rsidP="00833893">
      <w:pPr>
        <w:jc w:val="both"/>
        <w:rPr>
          <w:sz w:val="24"/>
          <w:szCs w:val="24"/>
        </w:rPr>
      </w:pPr>
      <w:r w:rsidRPr="000D106E">
        <w:rPr>
          <w:sz w:val="24"/>
          <w:szCs w:val="24"/>
        </w:rPr>
        <w:t>Students are not allowed to leave campus during their lunch</w:t>
      </w:r>
      <w:r w:rsidR="00385126" w:rsidRPr="000D106E">
        <w:rPr>
          <w:sz w:val="24"/>
          <w:szCs w:val="24"/>
        </w:rPr>
        <w:t xml:space="preserve"> or go to their cars during school hours without permission</w:t>
      </w:r>
      <w:r w:rsidRPr="000D106E">
        <w:rPr>
          <w:sz w:val="24"/>
          <w:szCs w:val="24"/>
        </w:rPr>
        <w:t>.</w:t>
      </w:r>
      <w:r w:rsidR="00385126" w:rsidRPr="000D106E">
        <w:rPr>
          <w:sz w:val="24"/>
          <w:szCs w:val="24"/>
        </w:rPr>
        <w:t xml:space="preserve">  Students caught leaving once on campus whether driving or riding with another individual will be subject to disciplinary action.  1</w:t>
      </w:r>
      <w:r w:rsidR="00385126" w:rsidRPr="000D106E">
        <w:rPr>
          <w:sz w:val="24"/>
          <w:szCs w:val="24"/>
          <w:vertAlign w:val="superscript"/>
        </w:rPr>
        <w:t>st</w:t>
      </w:r>
      <w:r w:rsidR="00D81ABA">
        <w:rPr>
          <w:sz w:val="24"/>
          <w:szCs w:val="24"/>
        </w:rPr>
        <w:t xml:space="preserve"> Offense – 1</w:t>
      </w:r>
      <w:r w:rsidR="00385126" w:rsidRPr="000D106E">
        <w:rPr>
          <w:sz w:val="24"/>
          <w:szCs w:val="24"/>
        </w:rPr>
        <w:t xml:space="preserve"> Days ISS – 2</w:t>
      </w:r>
      <w:r w:rsidR="00385126" w:rsidRPr="000D106E">
        <w:rPr>
          <w:sz w:val="24"/>
          <w:szCs w:val="24"/>
          <w:vertAlign w:val="superscript"/>
        </w:rPr>
        <w:t>nd</w:t>
      </w:r>
      <w:r w:rsidR="0062506E">
        <w:rPr>
          <w:sz w:val="24"/>
          <w:szCs w:val="24"/>
        </w:rPr>
        <w:t xml:space="preserve"> Offense – </w:t>
      </w:r>
      <w:r w:rsidR="00D81ABA">
        <w:rPr>
          <w:sz w:val="24"/>
          <w:szCs w:val="24"/>
        </w:rPr>
        <w:t>2 days I</w:t>
      </w:r>
      <w:r w:rsidR="00385126" w:rsidRPr="000D106E">
        <w:rPr>
          <w:sz w:val="24"/>
          <w:szCs w:val="24"/>
        </w:rPr>
        <w:t>SS and</w:t>
      </w:r>
      <w:r w:rsidR="00BB1BC5" w:rsidRPr="000D106E">
        <w:rPr>
          <w:sz w:val="24"/>
          <w:szCs w:val="24"/>
        </w:rPr>
        <w:t xml:space="preserve"> loss of campus driving privile</w:t>
      </w:r>
      <w:r w:rsidR="00385126" w:rsidRPr="000D106E">
        <w:rPr>
          <w:sz w:val="24"/>
          <w:szCs w:val="24"/>
        </w:rPr>
        <w:t>ges for 9 weeks.  3</w:t>
      </w:r>
      <w:r w:rsidR="00385126" w:rsidRPr="000D106E">
        <w:rPr>
          <w:sz w:val="24"/>
          <w:szCs w:val="24"/>
          <w:vertAlign w:val="superscript"/>
        </w:rPr>
        <w:t>rd</w:t>
      </w:r>
      <w:r w:rsidR="00D81ABA">
        <w:rPr>
          <w:sz w:val="24"/>
          <w:szCs w:val="24"/>
        </w:rPr>
        <w:t xml:space="preserve"> Offense – 3 days I</w:t>
      </w:r>
      <w:r w:rsidR="00385126" w:rsidRPr="000D106E">
        <w:rPr>
          <w:sz w:val="24"/>
          <w:szCs w:val="24"/>
        </w:rPr>
        <w:t xml:space="preserve">SS and loss of campus driving privileges </w:t>
      </w:r>
      <w:r w:rsidR="009E007A">
        <w:rPr>
          <w:sz w:val="24"/>
          <w:szCs w:val="24"/>
        </w:rPr>
        <w:t xml:space="preserve">for rest of year </w:t>
      </w:r>
      <w:r w:rsidR="00385126" w:rsidRPr="000D106E">
        <w:rPr>
          <w:sz w:val="24"/>
          <w:szCs w:val="24"/>
        </w:rPr>
        <w:t>and unruly conduct charges for continued violation of school rules</w:t>
      </w:r>
      <w:r w:rsidR="000D106E" w:rsidRPr="000D106E">
        <w:rPr>
          <w:sz w:val="24"/>
          <w:szCs w:val="24"/>
        </w:rPr>
        <w:t>.</w:t>
      </w:r>
    </w:p>
    <w:p w:rsidR="000D106E" w:rsidRDefault="000D106E" w:rsidP="00833893">
      <w:pPr>
        <w:jc w:val="both"/>
        <w:rPr>
          <w:sz w:val="24"/>
          <w:szCs w:val="24"/>
        </w:rPr>
      </w:pPr>
    </w:p>
    <w:p w:rsidR="000D106E" w:rsidRDefault="000D106E" w:rsidP="00833893">
      <w:pPr>
        <w:jc w:val="both"/>
        <w:rPr>
          <w:b/>
          <w:sz w:val="24"/>
          <w:szCs w:val="24"/>
        </w:rPr>
      </w:pPr>
    </w:p>
    <w:p w:rsidR="00050655" w:rsidRDefault="00050655" w:rsidP="006A78D4">
      <w:pPr>
        <w:widowControl w:val="0"/>
        <w:autoSpaceDE w:val="0"/>
        <w:autoSpaceDN w:val="0"/>
        <w:adjustRightInd w:val="0"/>
        <w:jc w:val="center"/>
        <w:rPr>
          <w:b/>
          <w:bCs/>
          <w:sz w:val="24"/>
          <w:szCs w:val="24"/>
        </w:rPr>
      </w:pPr>
    </w:p>
    <w:p w:rsidR="006A78D4" w:rsidRPr="00C03470" w:rsidRDefault="006A78D4" w:rsidP="006A78D4">
      <w:pPr>
        <w:widowControl w:val="0"/>
        <w:autoSpaceDE w:val="0"/>
        <w:autoSpaceDN w:val="0"/>
        <w:adjustRightInd w:val="0"/>
        <w:jc w:val="center"/>
        <w:rPr>
          <w:b/>
          <w:bCs/>
          <w:sz w:val="24"/>
          <w:szCs w:val="24"/>
        </w:rPr>
      </w:pPr>
      <w:r w:rsidRPr="00C03470">
        <w:rPr>
          <w:b/>
          <w:bCs/>
          <w:sz w:val="24"/>
          <w:szCs w:val="24"/>
        </w:rPr>
        <w:t>CHECK-OUT PROCEDURE</w:t>
      </w:r>
    </w:p>
    <w:p w:rsidR="006A78D4" w:rsidRPr="00C03470" w:rsidRDefault="006A78D4" w:rsidP="006A78D4">
      <w:pPr>
        <w:jc w:val="both"/>
        <w:rPr>
          <w:sz w:val="24"/>
          <w:szCs w:val="24"/>
        </w:rPr>
      </w:pPr>
      <w:r w:rsidRPr="00C03470">
        <w:rPr>
          <w:sz w:val="24"/>
          <w:szCs w:val="24"/>
        </w:rPr>
        <w:t>All students arriving late or leaving early must report to the main office.</w:t>
      </w:r>
      <w:r>
        <w:rPr>
          <w:sz w:val="24"/>
          <w:szCs w:val="24"/>
        </w:rPr>
        <w:t xml:space="preserve"> </w:t>
      </w:r>
      <w:r w:rsidRPr="00C03470">
        <w:rPr>
          <w:sz w:val="24"/>
          <w:szCs w:val="24"/>
        </w:rPr>
        <w:t>In the case of illness a parent or guardian will be contacted. Even though a student has driven an automobile to school, a parent or guardian must</w:t>
      </w:r>
      <w:r>
        <w:rPr>
          <w:sz w:val="24"/>
          <w:szCs w:val="24"/>
        </w:rPr>
        <w:t xml:space="preserve"> </w:t>
      </w:r>
      <w:r w:rsidRPr="00C03470">
        <w:rPr>
          <w:sz w:val="24"/>
          <w:szCs w:val="24"/>
        </w:rPr>
        <w:t>check the student out.</w:t>
      </w:r>
      <w:r>
        <w:rPr>
          <w:sz w:val="24"/>
          <w:szCs w:val="24"/>
        </w:rPr>
        <w:t xml:space="preserve"> </w:t>
      </w:r>
      <w:r w:rsidRPr="00C03470">
        <w:rPr>
          <w:sz w:val="24"/>
          <w:szCs w:val="24"/>
        </w:rPr>
        <w:t>Doctor or dentist appointments will be honored when an appointment card is shown.</w:t>
      </w:r>
      <w:r>
        <w:rPr>
          <w:sz w:val="24"/>
          <w:szCs w:val="24"/>
        </w:rPr>
        <w:t xml:space="preserve"> </w:t>
      </w:r>
      <w:r w:rsidRPr="00C03470">
        <w:rPr>
          <w:sz w:val="24"/>
          <w:szCs w:val="24"/>
        </w:rPr>
        <w:t xml:space="preserve">The principal or assistant </w:t>
      </w:r>
      <w:r w:rsidR="00D81ABA">
        <w:rPr>
          <w:sz w:val="24"/>
          <w:szCs w:val="24"/>
        </w:rPr>
        <w:t xml:space="preserve">principal </w:t>
      </w:r>
      <w:r w:rsidRPr="00C03470">
        <w:rPr>
          <w:sz w:val="24"/>
          <w:szCs w:val="24"/>
        </w:rPr>
        <w:t>will evaluate other situations.</w:t>
      </w:r>
    </w:p>
    <w:p w:rsidR="006A78D4" w:rsidRPr="00C03470" w:rsidRDefault="006A78D4" w:rsidP="006A78D4">
      <w:pPr>
        <w:jc w:val="both"/>
        <w:rPr>
          <w:b/>
          <w:bCs/>
          <w:sz w:val="24"/>
          <w:szCs w:val="24"/>
        </w:rPr>
      </w:pPr>
      <w:r w:rsidRPr="00C03470">
        <w:rPr>
          <w:b/>
          <w:bCs/>
          <w:sz w:val="24"/>
          <w:szCs w:val="24"/>
        </w:rPr>
        <w:t>NOTE:</w:t>
      </w:r>
      <w:r>
        <w:rPr>
          <w:b/>
          <w:bCs/>
          <w:sz w:val="24"/>
          <w:szCs w:val="24"/>
        </w:rPr>
        <w:t xml:space="preserve"> </w:t>
      </w:r>
      <w:r w:rsidRPr="00C03470">
        <w:rPr>
          <w:b/>
          <w:bCs/>
          <w:i/>
          <w:iCs/>
          <w:sz w:val="24"/>
          <w:szCs w:val="24"/>
          <w:u w:val="single"/>
        </w:rPr>
        <w:t xml:space="preserve">Students will not be allowed to check out from school unless a parent or guardian comes to the school </w:t>
      </w:r>
      <w:r>
        <w:rPr>
          <w:b/>
          <w:bCs/>
          <w:i/>
          <w:iCs/>
          <w:sz w:val="24"/>
          <w:szCs w:val="24"/>
          <w:u w:val="single"/>
        </w:rPr>
        <w:t>OR</w:t>
      </w:r>
      <w:r w:rsidR="00D81ABA">
        <w:rPr>
          <w:b/>
          <w:bCs/>
          <w:i/>
          <w:iCs/>
          <w:sz w:val="24"/>
          <w:szCs w:val="24"/>
          <w:u w:val="single"/>
        </w:rPr>
        <w:t xml:space="preserve"> talks with an administrator</w:t>
      </w:r>
      <w:r w:rsidRPr="00C03470">
        <w:rPr>
          <w:b/>
          <w:bCs/>
          <w:i/>
          <w:iCs/>
          <w:sz w:val="24"/>
          <w:szCs w:val="24"/>
          <w:u w:val="single"/>
        </w:rPr>
        <w:t>.</w:t>
      </w:r>
    </w:p>
    <w:p w:rsidR="002B5C6F" w:rsidRDefault="002B5C6F" w:rsidP="002B5C6F">
      <w:pPr>
        <w:rPr>
          <w:bCs/>
          <w:sz w:val="24"/>
          <w:szCs w:val="24"/>
        </w:rPr>
      </w:pPr>
    </w:p>
    <w:p w:rsidR="002B5C6F" w:rsidRPr="002B5C6F" w:rsidRDefault="002B5C6F" w:rsidP="002B5C6F">
      <w:pPr>
        <w:rPr>
          <w:bCs/>
          <w:sz w:val="24"/>
          <w:szCs w:val="24"/>
        </w:rPr>
      </w:pPr>
    </w:p>
    <w:p w:rsidR="006A78D4" w:rsidRPr="00C03470" w:rsidRDefault="006A78D4" w:rsidP="006A78D4">
      <w:pPr>
        <w:jc w:val="center"/>
        <w:rPr>
          <w:b/>
          <w:bCs/>
          <w:sz w:val="24"/>
          <w:szCs w:val="24"/>
        </w:rPr>
      </w:pPr>
      <w:r w:rsidRPr="00C03470">
        <w:rPr>
          <w:b/>
          <w:bCs/>
          <w:sz w:val="24"/>
          <w:szCs w:val="24"/>
        </w:rPr>
        <w:t>CLINIC</w:t>
      </w:r>
    </w:p>
    <w:p w:rsidR="006A78D4" w:rsidRDefault="006A78D4" w:rsidP="006A78D4">
      <w:pPr>
        <w:jc w:val="both"/>
        <w:rPr>
          <w:sz w:val="24"/>
          <w:szCs w:val="24"/>
        </w:rPr>
      </w:pPr>
      <w:r w:rsidRPr="00C03470">
        <w:rPr>
          <w:sz w:val="24"/>
          <w:szCs w:val="24"/>
        </w:rPr>
        <w:t>The clinic is located in the main office on the first floor.</w:t>
      </w:r>
      <w:r>
        <w:rPr>
          <w:sz w:val="24"/>
          <w:szCs w:val="24"/>
        </w:rPr>
        <w:t xml:space="preserve"> </w:t>
      </w:r>
      <w:r w:rsidRPr="00C03470">
        <w:rPr>
          <w:sz w:val="24"/>
          <w:szCs w:val="24"/>
        </w:rPr>
        <w:t>Our clinic is open to all students, faculty and staff.</w:t>
      </w:r>
      <w:r>
        <w:rPr>
          <w:sz w:val="24"/>
          <w:szCs w:val="24"/>
        </w:rPr>
        <w:t xml:space="preserve"> </w:t>
      </w:r>
      <w:r w:rsidRPr="00C03470">
        <w:rPr>
          <w:sz w:val="24"/>
          <w:szCs w:val="24"/>
        </w:rPr>
        <w:t>We have a nurse on duty to provide for the medical needs of our students.</w:t>
      </w:r>
      <w:r>
        <w:rPr>
          <w:sz w:val="24"/>
          <w:szCs w:val="24"/>
        </w:rPr>
        <w:t xml:space="preserve"> </w:t>
      </w:r>
      <w:r w:rsidRPr="00C03470">
        <w:rPr>
          <w:sz w:val="24"/>
          <w:szCs w:val="24"/>
        </w:rPr>
        <w:t>It is the Parents’ responsibility to provide the clinic with the necessary medical information concerning the student’s medical needs during school hours.</w:t>
      </w:r>
      <w:r w:rsidR="00050655">
        <w:rPr>
          <w:sz w:val="24"/>
          <w:szCs w:val="24"/>
        </w:rPr>
        <w:t xml:space="preserve"> All medications MUST be turned in to the clinic for dispersal.</w:t>
      </w:r>
    </w:p>
    <w:p w:rsidR="00050655" w:rsidRDefault="00050655" w:rsidP="006A78D4">
      <w:pPr>
        <w:jc w:val="both"/>
        <w:rPr>
          <w:sz w:val="24"/>
          <w:szCs w:val="24"/>
        </w:rPr>
      </w:pPr>
    </w:p>
    <w:p w:rsidR="00050655" w:rsidRDefault="00050655" w:rsidP="006A78D4">
      <w:pPr>
        <w:jc w:val="both"/>
        <w:rPr>
          <w:sz w:val="24"/>
          <w:szCs w:val="24"/>
        </w:rPr>
      </w:pPr>
      <w:r>
        <w:rPr>
          <w:sz w:val="24"/>
          <w:szCs w:val="24"/>
        </w:rPr>
        <w:t xml:space="preserve">**Students wishing to leave class and see the nurse for any reason MUST have a note from their teacher stating the time and purpose of their visit. </w:t>
      </w:r>
    </w:p>
    <w:p w:rsidR="006A78D4" w:rsidRDefault="006A78D4" w:rsidP="006A78D4">
      <w:pPr>
        <w:jc w:val="both"/>
        <w:rPr>
          <w:sz w:val="24"/>
          <w:szCs w:val="24"/>
        </w:rPr>
      </w:pPr>
    </w:p>
    <w:p w:rsidR="006A78D4" w:rsidRPr="00C03470" w:rsidRDefault="006A78D4" w:rsidP="006A78D4">
      <w:pPr>
        <w:jc w:val="center"/>
        <w:rPr>
          <w:b/>
          <w:bCs/>
          <w:sz w:val="24"/>
          <w:szCs w:val="24"/>
        </w:rPr>
      </w:pPr>
      <w:r w:rsidRPr="00C03470">
        <w:rPr>
          <w:b/>
          <w:bCs/>
          <w:sz w:val="24"/>
          <w:szCs w:val="24"/>
        </w:rPr>
        <w:lastRenderedPageBreak/>
        <w:t>EMERGENCY FORMS</w:t>
      </w:r>
    </w:p>
    <w:p w:rsidR="004C5B8A" w:rsidRDefault="006A78D4" w:rsidP="00833893">
      <w:pPr>
        <w:jc w:val="both"/>
        <w:rPr>
          <w:sz w:val="24"/>
          <w:szCs w:val="24"/>
        </w:rPr>
      </w:pPr>
      <w:r w:rsidRPr="00C03470">
        <w:rPr>
          <w:sz w:val="24"/>
          <w:szCs w:val="24"/>
        </w:rPr>
        <w:t>Emergency forms are required for every student enrolled at UCHS.</w:t>
      </w:r>
      <w:r>
        <w:rPr>
          <w:sz w:val="24"/>
          <w:szCs w:val="24"/>
        </w:rPr>
        <w:t xml:space="preserve"> </w:t>
      </w:r>
      <w:r w:rsidRPr="00C03470">
        <w:rPr>
          <w:sz w:val="24"/>
          <w:szCs w:val="24"/>
        </w:rPr>
        <w:t>Emergency forms must be turned in within the first two weeks of school.</w:t>
      </w:r>
      <w:r>
        <w:rPr>
          <w:sz w:val="24"/>
          <w:szCs w:val="24"/>
        </w:rPr>
        <w:t xml:space="preserve"> </w:t>
      </w:r>
      <w:r w:rsidRPr="00C03470">
        <w:rPr>
          <w:sz w:val="24"/>
          <w:szCs w:val="24"/>
        </w:rPr>
        <w:t xml:space="preserve">If at any time during the school year, a change of address, custody, phone number, address and/or emergency contact phone numbers change, the office </w:t>
      </w:r>
      <w:r w:rsidRPr="00C03470">
        <w:rPr>
          <w:b/>
          <w:bCs/>
          <w:sz w:val="24"/>
          <w:szCs w:val="24"/>
        </w:rPr>
        <w:t>MUST</w:t>
      </w:r>
      <w:r w:rsidRPr="00C03470">
        <w:rPr>
          <w:sz w:val="24"/>
          <w:szCs w:val="24"/>
        </w:rPr>
        <w:t xml:space="preserve"> be notified.</w:t>
      </w:r>
      <w:r>
        <w:rPr>
          <w:sz w:val="24"/>
          <w:szCs w:val="24"/>
        </w:rPr>
        <w:t xml:space="preserve"> </w:t>
      </w:r>
      <w:r w:rsidRPr="00C03470">
        <w:rPr>
          <w:sz w:val="24"/>
          <w:szCs w:val="24"/>
        </w:rPr>
        <w:t>If a change in custody occurs, court documents must be presented and on file in the students permanent record.</w:t>
      </w:r>
      <w:r>
        <w:rPr>
          <w:sz w:val="24"/>
          <w:szCs w:val="24"/>
        </w:rPr>
        <w:t xml:space="preserve"> </w:t>
      </w:r>
      <w:r w:rsidRPr="00C03470">
        <w:rPr>
          <w:sz w:val="24"/>
          <w:szCs w:val="24"/>
        </w:rPr>
        <w:t>In event of an emergency or discipline issues, parents may be contacted at their place of employment</w:t>
      </w:r>
      <w:r w:rsidR="00A022FC">
        <w:rPr>
          <w:sz w:val="24"/>
          <w:szCs w:val="24"/>
        </w:rPr>
        <w:t>.</w:t>
      </w:r>
    </w:p>
    <w:p w:rsidR="004C5B8A" w:rsidRPr="006A78D4" w:rsidRDefault="004C5B8A" w:rsidP="00833893">
      <w:pPr>
        <w:jc w:val="both"/>
        <w:rPr>
          <w:sz w:val="24"/>
          <w:szCs w:val="24"/>
        </w:rPr>
      </w:pPr>
    </w:p>
    <w:p w:rsidR="00833893" w:rsidRPr="00C03470" w:rsidRDefault="00833893" w:rsidP="00833893">
      <w:pPr>
        <w:pStyle w:val="Heading1"/>
        <w:jc w:val="center"/>
        <w:rPr>
          <w:kern w:val="0"/>
          <w:sz w:val="24"/>
          <w:szCs w:val="24"/>
        </w:rPr>
      </w:pPr>
      <w:r w:rsidRPr="00C03470">
        <w:rPr>
          <w:kern w:val="0"/>
          <w:sz w:val="24"/>
          <w:szCs w:val="24"/>
        </w:rPr>
        <w:t>FINANCIAL OBLIGATION</w:t>
      </w:r>
    </w:p>
    <w:p w:rsidR="00464A88" w:rsidRDefault="00833893" w:rsidP="00833893">
      <w:pPr>
        <w:jc w:val="both"/>
        <w:rPr>
          <w:sz w:val="24"/>
          <w:szCs w:val="24"/>
        </w:rPr>
      </w:pPr>
      <w:r w:rsidRPr="00C03470">
        <w:rPr>
          <w:sz w:val="24"/>
          <w:szCs w:val="24"/>
        </w:rPr>
        <w:t>All students are required to meet financial obligations, such as the cost of lost or damaged textbooks or library books, materials, equipment, unpaid library fines, fees, rental on graduation garments, balance on pictures, announcements, etc. ordered through the school. The school fee for UCHS students is $15.00 to be paid at the beginning of the school year.</w:t>
      </w:r>
      <w:r>
        <w:rPr>
          <w:sz w:val="24"/>
          <w:szCs w:val="24"/>
        </w:rPr>
        <w:t xml:space="preserve"> </w:t>
      </w:r>
      <w:r w:rsidRPr="00C03470">
        <w:rPr>
          <w:sz w:val="24"/>
          <w:szCs w:val="24"/>
        </w:rPr>
        <w:t>Grades, transcripts, and diplomas will not be released until financial obligations are paid in full at least 5 days prior to the end of the semester.</w:t>
      </w:r>
    </w:p>
    <w:p w:rsidR="00464A88" w:rsidRPr="00C03470" w:rsidRDefault="00464A88" w:rsidP="00833893">
      <w:pPr>
        <w:jc w:val="both"/>
        <w:rPr>
          <w:sz w:val="24"/>
          <w:szCs w:val="24"/>
        </w:rPr>
      </w:pPr>
    </w:p>
    <w:p w:rsidR="00833893" w:rsidRPr="00C03470" w:rsidRDefault="00833893" w:rsidP="00833893">
      <w:pPr>
        <w:jc w:val="center"/>
        <w:rPr>
          <w:b/>
          <w:sz w:val="24"/>
          <w:szCs w:val="24"/>
        </w:rPr>
      </w:pPr>
      <w:r w:rsidRPr="00C03470">
        <w:rPr>
          <w:b/>
          <w:sz w:val="24"/>
          <w:szCs w:val="24"/>
        </w:rPr>
        <w:t>LIBRARY/MEDIA CENTER</w:t>
      </w:r>
    </w:p>
    <w:p w:rsidR="00833893" w:rsidRPr="00C03470" w:rsidRDefault="00833893" w:rsidP="00833893">
      <w:pPr>
        <w:jc w:val="both"/>
        <w:rPr>
          <w:sz w:val="24"/>
          <w:szCs w:val="24"/>
        </w:rPr>
      </w:pPr>
      <w:r w:rsidRPr="00C03470">
        <w:rPr>
          <w:sz w:val="24"/>
          <w:szCs w:val="24"/>
        </w:rPr>
        <w:t>Library hours:</w:t>
      </w:r>
      <w:r>
        <w:rPr>
          <w:sz w:val="24"/>
          <w:szCs w:val="24"/>
        </w:rPr>
        <w:t xml:space="preserve"> </w:t>
      </w:r>
      <w:r w:rsidR="00FC5563">
        <w:rPr>
          <w:sz w:val="24"/>
          <w:szCs w:val="24"/>
        </w:rPr>
        <w:t>7:30am - 3:0</w:t>
      </w:r>
      <w:r w:rsidRPr="00C03470">
        <w:rPr>
          <w:sz w:val="24"/>
          <w:szCs w:val="24"/>
        </w:rPr>
        <w:t>0pm.</w:t>
      </w:r>
      <w:r>
        <w:rPr>
          <w:sz w:val="24"/>
          <w:szCs w:val="24"/>
        </w:rPr>
        <w:t xml:space="preserve"> </w:t>
      </w:r>
      <w:r w:rsidRPr="00C03470">
        <w:rPr>
          <w:sz w:val="24"/>
          <w:szCs w:val="24"/>
        </w:rPr>
        <w:t>Failure to observe library/media center regulations could result in disciplinary action or suspension of privileges.</w:t>
      </w:r>
      <w:r>
        <w:rPr>
          <w:sz w:val="24"/>
          <w:szCs w:val="24"/>
        </w:rPr>
        <w:t xml:space="preserve"> </w:t>
      </w:r>
    </w:p>
    <w:p w:rsidR="00833893" w:rsidRPr="00C03470" w:rsidRDefault="00833893" w:rsidP="00833893">
      <w:pPr>
        <w:jc w:val="both"/>
        <w:rPr>
          <w:sz w:val="24"/>
          <w:szCs w:val="24"/>
        </w:rPr>
      </w:pPr>
    </w:p>
    <w:p w:rsidR="00833893" w:rsidRPr="00C03470" w:rsidRDefault="00833893" w:rsidP="00833893">
      <w:pPr>
        <w:rPr>
          <w:sz w:val="24"/>
          <w:szCs w:val="24"/>
        </w:rPr>
      </w:pPr>
      <w:r w:rsidRPr="00C03470">
        <w:rPr>
          <w:sz w:val="24"/>
          <w:szCs w:val="24"/>
        </w:rPr>
        <w:t>Our library services can also be found online at:</w:t>
      </w:r>
    </w:p>
    <w:p w:rsidR="00833893" w:rsidRPr="00C03470" w:rsidRDefault="00976C98" w:rsidP="00833893">
      <w:pPr>
        <w:autoSpaceDE w:val="0"/>
        <w:autoSpaceDN w:val="0"/>
        <w:adjustRightInd w:val="0"/>
        <w:rPr>
          <w:rFonts w:ascii="MS Sans Serif" w:hAnsi="MS Sans Serif" w:cs="MS Sans Serif"/>
          <w:color w:val="000000"/>
          <w:sz w:val="24"/>
          <w:szCs w:val="24"/>
        </w:rPr>
      </w:pPr>
      <w:hyperlink r:id="rId11" w:history="1">
        <w:r w:rsidR="00833893" w:rsidRPr="00C03470">
          <w:rPr>
            <w:rStyle w:val="Hyperlink"/>
            <w:rFonts w:ascii="MS Sans Serif" w:hAnsi="MS Sans Serif" w:cs="MS Sans Serif"/>
            <w:sz w:val="24"/>
            <w:szCs w:val="24"/>
          </w:rPr>
          <w:t>http://www.teacherweb.com/TN/UnicoiCountyHighSchool/UCHSLibrary</w:t>
        </w:r>
      </w:hyperlink>
      <w:r w:rsidR="00833893">
        <w:t xml:space="preserve"> </w:t>
      </w:r>
      <w:r w:rsidR="00833893" w:rsidRPr="00C03470">
        <w:rPr>
          <w:rFonts w:ascii="MS Sans Serif" w:hAnsi="MS Sans Serif" w:cs="MS Sans Serif"/>
          <w:color w:val="000000"/>
          <w:sz w:val="24"/>
          <w:szCs w:val="24"/>
        </w:rPr>
        <w:t xml:space="preserve">or </w:t>
      </w:r>
      <w:hyperlink r:id="rId12" w:history="1">
        <w:r w:rsidR="00833893" w:rsidRPr="00C03470">
          <w:rPr>
            <w:rStyle w:val="Hyperlink"/>
            <w:rFonts w:ascii="MS Sans Serif" w:hAnsi="MS Sans Serif" w:cs="MS Sans Serif"/>
            <w:sz w:val="24"/>
            <w:szCs w:val="24"/>
          </w:rPr>
          <w:t>http://www.unicoischools.com/uchsonline</w:t>
        </w:r>
      </w:hyperlink>
      <w:r w:rsidR="00833893" w:rsidRPr="00C03470">
        <w:rPr>
          <w:rFonts w:ascii="MS Sans Serif" w:hAnsi="MS Sans Serif" w:cs="MS Sans Serif"/>
          <w:color w:val="000000"/>
          <w:sz w:val="24"/>
          <w:szCs w:val="24"/>
        </w:rPr>
        <w:t xml:space="preserve"> (under students)</w:t>
      </w:r>
    </w:p>
    <w:p w:rsidR="00833893" w:rsidRDefault="00833893" w:rsidP="00833893">
      <w:pPr>
        <w:jc w:val="both"/>
        <w:rPr>
          <w:sz w:val="24"/>
          <w:szCs w:val="24"/>
        </w:rPr>
      </w:pPr>
    </w:p>
    <w:p w:rsidR="00833893" w:rsidRPr="00C03470" w:rsidRDefault="00833893" w:rsidP="00833893">
      <w:pPr>
        <w:jc w:val="both"/>
        <w:rPr>
          <w:sz w:val="24"/>
          <w:szCs w:val="24"/>
        </w:rPr>
      </w:pPr>
    </w:p>
    <w:p w:rsidR="00833893" w:rsidRPr="00C03470" w:rsidRDefault="00833893" w:rsidP="00833893">
      <w:pPr>
        <w:jc w:val="center"/>
        <w:rPr>
          <w:b/>
          <w:bCs/>
          <w:sz w:val="24"/>
          <w:szCs w:val="24"/>
        </w:rPr>
      </w:pPr>
      <w:r w:rsidRPr="00C03470">
        <w:rPr>
          <w:b/>
          <w:bCs/>
          <w:sz w:val="24"/>
          <w:szCs w:val="24"/>
        </w:rPr>
        <w:t>LOCKERS AND BACKPACKS</w:t>
      </w:r>
    </w:p>
    <w:p w:rsidR="00D12444" w:rsidRPr="00582A6C" w:rsidRDefault="00833893" w:rsidP="00833893">
      <w:pPr>
        <w:jc w:val="both"/>
        <w:rPr>
          <w:b/>
          <w:bCs/>
          <w:sz w:val="24"/>
          <w:szCs w:val="24"/>
        </w:rPr>
      </w:pPr>
      <w:r w:rsidRPr="00C03470">
        <w:rPr>
          <w:sz w:val="24"/>
          <w:szCs w:val="24"/>
        </w:rPr>
        <w:t>Lockers will be assigned to students at the beginning of the school year.</w:t>
      </w:r>
      <w:r>
        <w:rPr>
          <w:sz w:val="24"/>
          <w:szCs w:val="24"/>
        </w:rPr>
        <w:t xml:space="preserve"> </w:t>
      </w:r>
      <w:r w:rsidRPr="00C03470">
        <w:rPr>
          <w:sz w:val="24"/>
          <w:szCs w:val="24"/>
        </w:rPr>
        <w:t>Students are to use assigned lockers only!</w:t>
      </w:r>
      <w:r>
        <w:rPr>
          <w:sz w:val="24"/>
          <w:szCs w:val="24"/>
        </w:rPr>
        <w:t xml:space="preserve"> </w:t>
      </w:r>
      <w:r w:rsidRPr="00C03470">
        <w:rPr>
          <w:b/>
          <w:bCs/>
          <w:sz w:val="24"/>
          <w:szCs w:val="24"/>
        </w:rPr>
        <w:t>Students are required to keep lockers locked at all times.</w:t>
      </w:r>
      <w:r>
        <w:rPr>
          <w:b/>
          <w:bCs/>
          <w:sz w:val="24"/>
          <w:szCs w:val="24"/>
        </w:rPr>
        <w:t xml:space="preserve"> </w:t>
      </w:r>
      <w:r w:rsidRPr="00C03470">
        <w:rPr>
          <w:sz w:val="24"/>
          <w:szCs w:val="24"/>
        </w:rPr>
        <w:t>Students cannot change lockers without permission from their homeroom teacher.</w:t>
      </w:r>
      <w:r w:rsidR="008F7D6F">
        <w:rPr>
          <w:sz w:val="24"/>
          <w:szCs w:val="24"/>
        </w:rPr>
        <w:t xml:space="preserve"> </w:t>
      </w:r>
      <w:r w:rsidR="004C5B8A">
        <w:rPr>
          <w:sz w:val="24"/>
          <w:szCs w:val="24"/>
        </w:rPr>
        <w:t>Purses/pocketbooks will be allowed to remain with students during school hours.</w:t>
      </w:r>
      <w:r w:rsidRPr="00C03470">
        <w:rPr>
          <w:sz w:val="24"/>
          <w:szCs w:val="24"/>
        </w:rPr>
        <w:t xml:space="preserve"> </w:t>
      </w:r>
      <w:r w:rsidRPr="00C03470">
        <w:rPr>
          <w:b/>
          <w:bCs/>
          <w:sz w:val="24"/>
          <w:szCs w:val="24"/>
        </w:rPr>
        <w:t xml:space="preserve">Lockers and backpacks are subject to search for drugs, stolen articles, or weapons according to state law. </w:t>
      </w:r>
      <w:r w:rsidR="00FC5563">
        <w:rPr>
          <w:b/>
          <w:bCs/>
          <w:sz w:val="24"/>
          <w:szCs w:val="24"/>
        </w:rPr>
        <w:t xml:space="preserve">UCHS is not responsible for lost or stolen items. </w:t>
      </w:r>
    </w:p>
    <w:p w:rsidR="00833893" w:rsidRPr="00C03470" w:rsidRDefault="00833893" w:rsidP="00833893">
      <w:pPr>
        <w:jc w:val="both"/>
        <w:rPr>
          <w:b/>
          <w:bCs/>
          <w:sz w:val="24"/>
          <w:szCs w:val="24"/>
        </w:rPr>
      </w:pPr>
    </w:p>
    <w:p w:rsidR="00833893" w:rsidRPr="00C03470" w:rsidRDefault="00833893" w:rsidP="00833893">
      <w:pPr>
        <w:jc w:val="center"/>
        <w:rPr>
          <w:b/>
          <w:sz w:val="24"/>
          <w:szCs w:val="24"/>
        </w:rPr>
      </w:pPr>
      <w:r w:rsidRPr="00C03470">
        <w:rPr>
          <w:b/>
          <w:sz w:val="24"/>
          <w:szCs w:val="24"/>
        </w:rPr>
        <w:t>LOST AND FOUND</w:t>
      </w:r>
    </w:p>
    <w:p w:rsidR="00833893" w:rsidRPr="004D6DAB" w:rsidRDefault="00833893" w:rsidP="00585214">
      <w:pPr>
        <w:jc w:val="both"/>
        <w:rPr>
          <w:b/>
          <w:sz w:val="24"/>
          <w:szCs w:val="24"/>
        </w:rPr>
      </w:pPr>
      <w:r w:rsidRPr="00C03470">
        <w:rPr>
          <w:sz w:val="24"/>
          <w:szCs w:val="24"/>
        </w:rPr>
        <w:t>Lost and Found Department is located in the main office.</w:t>
      </w:r>
      <w:r>
        <w:rPr>
          <w:sz w:val="24"/>
          <w:szCs w:val="24"/>
        </w:rPr>
        <w:t xml:space="preserve"> </w:t>
      </w:r>
      <w:r w:rsidRPr="00C03470">
        <w:rPr>
          <w:sz w:val="24"/>
          <w:szCs w:val="24"/>
        </w:rPr>
        <w:t>All items that are found should be turned in to the main office.</w:t>
      </w:r>
      <w:r>
        <w:rPr>
          <w:sz w:val="24"/>
          <w:szCs w:val="24"/>
        </w:rPr>
        <w:t xml:space="preserve"> </w:t>
      </w:r>
      <w:r>
        <w:rPr>
          <w:b/>
          <w:bCs/>
          <w:sz w:val="24"/>
          <w:szCs w:val="24"/>
        </w:rPr>
        <w:t xml:space="preserve"> </w:t>
      </w:r>
      <w:r w:rsidRPr="00C03470">
        <w:rPr>
          <w:b/>
          <w:sz w:val="24"/>
          <w:szCs w:val="24"/>
        </w:rPr>
        <w:t>The school is not responsible for any lost or stolen items.</w:t>
      </w:r>
    </w:p>
    <w:p w:rsidR="00D12444" w:rsidRPr="00C03470" w:rsidRDefault="00D12444" w:rsidP="00585214">
      <w:pPr>
        <w:jc w:val="both"/>
        <w:rPr>
          <w:sz w:val="24"/>
          <w:szCs w:val="24"/>
        </w:rPr>
      </w:pPr>
    </w:p>
    <w:p w:rsidR="007F736F" w:rsidRPr="00C03470" w:rsidRDefault="00085776" w:rsidP="007D329B">
      <w:pPr>
        <w:jc w:val="center"/>
        <w:rPr>
          <w:b/>
          <w:bCs/>
          <w:sz w:val="24"/>
          <w:szCs w:val="24"/>
        </w:rPr>
      </w:pPr>
      <w:r w:rsidRPr="00C03470">
        <w:rPr>
          <w:b/>
          <w:bCs/>
          <w:sz w:val="24"/>
          <w:szCs w:val="24"/>
        </w:rPr>
        <w:t>SCHOOL TRIPS</w:t>
      </w:r>
    </w:p>
    <w:p w:rsidR="007F736F" w:rsidRDefault="007F736F" w:rsidP="00585214">
      <w:pPr>
        <w:jc w:val="both"/>
        <w:rPr>
          <w:sz w:val="24"/>
          <w:szCs w:val="24"/>
        </w:rPr>
      </w:pPr>
      <w:r w:rsidRPr="00C03470">
        <w:rPr>
          <w:sz w:val="24"/>
          <w:szCs w:val="24"/>
        </w:rPr>
        <w:t>All trips taken by a high school class or club must be curriculum-based.</w:t>
      </w:r>
      <w:r w:rsidR="008D487A">
        <w:rPr>
          <w:sz w:val="24"/>
          <w:szCs w:val="24"/>
        </w:rPr>
        <w:t xml:space="preserve"> </w:t>
      </w:r>
      <w:r w:rsidRPr="00C03470">
        <w:rPr>
          <w:sz w:val="24"/>
          <w:szCs w:val="24"/>
        </w:rPr>
        <w:t xml:space="preserve"> </w:t>
      </w:r>
      <w:r w:rsidR="00324C10" w:rsidRPr="00C03470">
        <w:rPr>
          <w:b/>
          <w:sz w:val="24"/>
          <w:szCs w:val="24"/>
        </w:rPr>
        <w:t xml:space="preserve">Students may not participate in any Field Trip Activity without </w:t>
      </w:r>
      <w:r w:rsidR="00D213F1" w:rsidRPr="00C03470">
        <w:rPr>
          <w:b/>
          <w:sz w:val="24"/>
          <w:szCs w:val="24"/>
        </w:rPr>
        <w:t>a signed Field Trip Teacher Permission Form containing permission from each teacher whose class will be missed.</w:t>
      </w:r>
      <w:r w:rsidR="008D487A">
        <w:rPr>
          <w:sz w:val="24"/>
          <w:szCs w:val="24"/>
        </w:rPr>
        <w:t xml:space="preserve"> </w:t>
      </w:r>
      <w:r w:rsidR="00A90AA6" w:rsidRPr="00A90AA6">
        <w:rPr>
          <w:sz w:val="24"/>
          <w:szCs w:val="24"/>
          <w:u w:val="single"/>
        </w:rPr>
        <w:t>These forms must be turned in 1 week in advance of the trip.</w:t>
      </w:r>
      <w:r w:rsidR="00A90AA6">
        <w:rPr>
          <w:sz w:val="24"/>
          <w:szCs w:val="24"/>
        </w:rPr>
        <w:t xml:space="preserve"> </w:t>
      </w:r>
      <w:r w:rsidRPr="00C03470">
        <w:rPr>
          <w:sz w:val="24"/>
          <w:szCs w:val="24"/>
        </w:rPr>
        <w:t>Any student leaving the school for a school sponsored exercise must have written permission from a parent on a form supplied by the school.</w:t>
      </w:r>
      <w:r w:rsidR="008D487A">
        <w:rPr>
          <w:sz w:val="24"/>
          <w:szCs w:val="24"/>
        </w:rPr>
        <w:t xml:space="preserve"> </w:t>
      </w:r>
      <w:r w:rsidRPr="00C03470">
        <w:rPr>
          <w:sz w:val="24"/>
          <w:szCs w:val="24"/>
        </w:rPr>
        <w:t>All school rules apply on trips.</w:t>
      </w:r>
    </w:p>
    <w:p w:rsidR="006A78D4" w:rsidRDefault="006A78D4" w:rsidP="00585214">
      <w:pPr>
        <w:jc w:val="both"/>
        <w:rPr>
          <w:sz w:val="24"/>
          <w:szCs w:val="24"/>
        </w:rPr>
      </w:pPr>
    </w:p>
    <w:p w:rsidR="00F62648" w:rsidRDefault="00F62648" w:rsidP="006A78D4">
      <w:pPr>
        <w:jc w:val="center"/>
        <w:rPr>
          <w:b/>
          <w:sz w:val="24"/>
          <w:szCs w:val="24"/>
        </w:rPr>
      </w:pPr>
    </w:p>
    <w:p w:rsidR="00F62648" w:rsidRDefault="00F62648" w:rsidP="006A78D4">
      <w:pPr>
        <w:jc w:val="center"/>
        <w:rPr>
          <w:b/>
          <w:sz w:val="24"/>
          <w:szCs w:val="24"/>
        </w:rPr>
      </w:pPr>
    </w:p>
    <w:p w:rsidR="006A78D4" w:rsidRPr="00C03470" w:rsidRDefault="006A78D4" w:rsidP="006A78D4">
      <w:pPr>
        <w:jc w:val="center"/>
        <w:rPr>
          <w:b/>
          <w:sz w:val="24"/>
          <w:szCs w:val="24"/>
        </w:rPr>
      </w:pPr>
      <w:r w:rsidRPr="00C03470">
        <w:rPr>
          <w:b/>
          <w:sz w:val="24"/>
          <w:szCs w:val="24"/>
        </w:rPr>
        <w:lastRenderedPageBreak/>
        <w:t>SERVICES</w:t>
      </w:r>
    </w:p>
    <w:p w:rsidR="006A78D4" w:rsidRDefault="006A78D4" w:rsidP="00585214">
      <w:pPr>
        <w:jc w:val="both"/>
        <w:rPr>
          <w:sz w:val="24"/>
          <w:szCs w:val="24"/>
        </w:rPr>
      </w:pPr>
      <w:r w:rsidRPr="00C03470">
        <w:rPr>
          <w:sz w:val="24"/>
          <w:szCs w:val="24"/>
        </w:rPr>
        <w:t>Support services are available for all students, including those with limited English proficiency or special needs.</w:t>
      </w:r>
    </w:p>
    <w:p w:rsidR="00883B5A" w:rsidRDefault="00883B5A" w:rsidP="00585214">
      <w:pPr>
        <w:jc w:val="both"/>
        <w:rPr>
          <w:sz w:val="24"/>
          <w:szCs w:val="24"/>
        </w:rPr>
      </w:pPr>
    </w:p>
    <w:p w:rsidR="006A4585" w:rsidRPr="00C03470" w:rsidRDefault="006A4585" w:rsidP="00585214">
      <w:pPr>
        <w:jc w:val="both"/>
        <w:rPr>
          <w:sz w:val="24"/>
          <w:szCs w:val="24"/>
        </w:rPr>
      </w:pPr>
    </w:p>
    <w:p w:rsidR="007F736F" w:rsidRPr="00C03470" w:rsidRDefault="00327CDF" w:rsidP="007D329B">
      <w:pPr>
        <w:jc w:val="center"/>
        <w:rPr>
          <w:b/>
          <w:bCs/>
          <w:sz w:val="24"/>
          <w:szCs w:val="24"/>
        </w:rPr>
      </w:pPr>
      <w:r w:rsidRPr="00C03470">
        <w:rPr>
          <w:b/>
          <w:bCs/>
          <w:sz w:val="24"/>
          <w:szCs w:val="24"/>
        </w:rPr>
        <w:t>VEHICLE REGISTRATION AND PROCEDURES</w:t>
      </w:r>
    </w:p>
    <w:p w:rsidR="007F736F" w:rsidRDefault="007F736F" w:rsidP="000D106E">
      <w:pPr>
        <w:jc w:val="both"/>
        <w:rPr>
          <w:b/>
          <w:bCs/>
          <w:sz w:val="24"/>
          <w:szCs w:val="24"/>
        </w:rPr>
      </w:pPr>
      <w:r w:rsidRPr="00C03470">
        <w:rPr>
          <w:b/>
          <w:bCs/>
          <w:sz w:val="24"/>
          <w:szCs w:val="24"/>
        </w:rPr>
        <w:t xml:space="preserve">ALL students entering or exiting UCHS before </w:t>
      </w:r>
      <w:r w:rsidR="002C52B7" w:rsidRPr="00C03470">
        <w:rPr>
          <w:b/>
          <w:bCs/>
          <w:sz w:val="24"/>
          <w:szCs w:val="24"/>
        </w:rPr>
        <w:t>7:45</w:t>
      </w:r>
      <w:r w:rsidRPr="00C03470">
        <w:rPr>
          <w:b/>
          <w:bCs/>
          <w:sz w:val="24"/>
          <w:szCs w:val="24"/>
        </w:rPr>
        <w:t xml:space="preserve"> am or after 2:30 pm </w:t>
      </w:r>
      <w:r w:rsidRPr="00C03470">
        <w:rPr>
          <w:b/>
          <w:bCs/>
          <w:i/>
          <w:iCs/>
          <w:sz w:val="24"/>
          <w:szCs w:val="24"/>
          <w:u w:val="single"/>
        </w:rPr>
        <w:t>MUST</w:t>
      </w:r>
      <w:r w:rsidRPr="00C03470">
        <w:rPr>
          <w:b/>
          <w:bCs/>
          <w:sz w:val="24"/>
          <w:szCs w:val="24"/>
        </w:rPr>
        <w:t xml:space="preserve"> enter and exit the school from the Okolona Drive entrance.</w:t>
      </w:r>
      <w:r w:rsidR="008D487A">
        <w:rPr>
          <w:b/>
          <w:bCs/>
          <w:sz w:val="24"/>
          <w:szCs w:val="24"/>
        </w:rPr>
        <w:t xml:space="preserve"> </w:t>
      </w:r>
    </w:p>
    <w:p w:rsidR="000D106E" w:rsidRPr="00C03470" w:rsidRDefault="000D106E" w:rsidP="000D106E">
      <w:pPr>
        <w:jc w:val="both"/>
        <w:rPr>
          <w:b/>
          <w:bCs/>
          <w:sz w:val="24"/>
          <w:szCs w:val="24"/>
        </w:rPr>
      </w:pPr>
    </w:p>
    <w:p w:rsidR="007F736F" w:rsidRPr="00C03470" w:rsidRDefault="007F736F" w:rsidP="00585214">
      <w:pPr>
        <w:jc w:val="both"/>
        <w:rPr>
          <w:sz w:val="24"/>
          <w:szCs w:val="24"/>
        </w:rPr>
      </w:pPr>
      <w:r w:rsidRPr="00C03470">
        <w:rPr>
          <w:sz w:val="24"/>
          <w:szCs w:val="24"/>
        </w:rPr>
        <w:t>The following rules apply to all student motorists of UCHS.</w:t>
      </w:r>
    </w:p>
    <w:p w:rsidR="007F736F" w:rsidRPr="00C03470" w:rsidRDefault="007F736F" w:rsidP="004D5DE5">
      <w:pPr>
        <w:widowControl w:val="0"/>
        <w:numPr>
          <w:ilvl w:val="0"/>
          <w:numId w:val="1"/>
        </w:numPr>
        <w:autoSpaceDE w:val="0"/>
        <w:autoSpaceDN w:val="0"/>
        <w:adjustRightInd w:val="0"/>
        <w:jc w:val="both"/>
        <w:rPr>
          <w:sz w:val="24"/>
          <w:szCs w:val="24"/>
        </w:rPr>
      </w:pPr>
      <w:r w:rsidRPr="00C03470">
        <w:rPr>
          <w:sz w:val="24"/>
          <w:szCs w:val="24"/>
        </w:rPr>
        <w:t xml:space="preserve">All vehicles that a student will drive or expect to drive to school must be registered with the </w:t>
      </w:r>
      <w:r w:rsidR="000B61CD">
        <w:rPr>
          <w:sz w:val="24"/>
          <w:szCs w:val="24"/>
        </w:rPr>
        <w:t>school</w:t>
      </w:r>
      <w:r w:rsidRPr="00C03470">
        <w:rPr>
          <w:sz w:val="24"/>
          <w:szCs w:val="24"/>
        </w:rPr>
        <w:t>.</w:t>
      </w:r>
      <w:r w:rsidR="008D487A">
        <w:rPr>
          <w:sz w:val="24"/>
          <w:szCs w:val="24"/>
        </w:rPr>
        <w:t xml:space="preserve"> </w:t>
      </w:r>
      <w:r w:rsidRPr="00C03470">
        <w:rPr>
          <w:sz w:val="24"/>
          <w:szCs w:val="24"/>
        </w:rPr>
        <w:t>Registration will include:</w:t>
      </w:r>
    </w:p>
    <w:p w:rsidR="007F736F" w:rsidRPr="00634E0C" w:rsidRDefault="007F736F" w:rsidP="004D5DE5">
      <w:pPr>
        <w:widowControl w:val="0"/>
        <w:numPr>
          <w:ilvl w:val="1"/>
          <w:numId w:val="1"/>
        </w:numPr>
        <w:autoSpaceDE w:val="0"/>
        <w:autoSpaceDN w:val="0"/>
        <w:adjustRightInd w:val="0"/>
        <w:jc w:val="both"/>
        <w:rPr>
          <w:sz w:val="24"/>
          <w:szCs w:val="24"/>
        </w:rPr>
      </w:pPr>
      <w:r w:rsidRPr="00C03470">
        <w:rPr>
          <w:sz w:val="24"/>
          <w:szCs w:val="24"/>
        </w:rPr>
        <w:t>$15.00 registration fee per school year.</w:t>
      </w:r>
      <w:r w:rsidR="008D487A">
        <w:rPr>
          <w:sz w:val="24"/>
          <w:szCs w:val="24"/>
        </w:rPr>
        <w:t xml:space="preserve"> </w:t>
      </w:r>
      <w:r w:rsidRPr="00C03470">
        <w:rPr>
          <w:sz w:val="24"/>
          <w:szCs w:val="24"/>
        </w:rPr>
        <w:t>No exceptions.</w:t>
      </w:r>
      <w:r w:rsidR="00C87ECC">
        <w:rPr>
          <w:sz w:val="24"/>
          <w:szCs w:val="24"/>
        </w:rPr>
        <w:t xml:space="preserve">  </w:t>
      </w:r>
      <w:r w:rsidR="00C87ECC" w:rsidRPr="00634E0C">
        <w:rPr>
          <w:sz w:val="24"/>
          <w:szCs w:val="24"/>
        </w:rPr>
        <w:t>If a student begins driving 2</w:t>
      </w:r>
      <w:r w:rsidR="00C87ECC" w:rsidRPr="00634E0C">
        <w:rPr>
          <w:sz w:val="24"/>
          <w:szCs w:val="24"/>
          <w:vertAlign w:val="superscript"/>
        </w:rPr>
        <w:t>nd</w:t>
      </w:r>
      <w:r w:rsidR="00C87ECC" w:rsidRPr="00634E0C">
        <w:rPr>
          <w:sz w:val="24"/>
          <w:szCs w:val="24"/>
        </w:rPr>
        <w:t xml:space="preserve"> semester, the rate will be pro-rated.</w:t>
      </w:r>
    </w:p>
    <w:p w:rsidR="007F736F" w:rsidRPr="00634E0C" w:rsidRDefault="006875A9" w:rsidP="004D5DE5">
      <w:pPr>
        <w:widowControl w:val="0"/>
        <w:numPr>
          <w:ilvl w:val="1"/>
          <w:numId w:val="1"/>
        </w:numPr>
        <w:autoSpaceDE w:val="0"/>
        <w:autoSpaceDN w:val="0"/>
        <w:adjustRightInd w:val="0"/>
        <w:jc w:val="both"/>
        <w:rPr>
          <w:sz w:val="24"/>
          <w:szCs w:val="24"/>
        </w:rPr>
      </w:pPr>
      <w:r>
        <w:rPr>
          <w:sz w:val="24"/>
          <w:szCs w:val="24"/>
        </w:rPr>
        <w:t>Completed application form</w:t>
      </w:r>
      <w:r w:rsidR="007F736F" w:rsidRPr="00634E0C">
        <w:rPr>
          <w:sz w:val="24"/>
          <w:szCs w:val="24"/>
        </w:rPr>
        <w:t>.</w:t>
      </w:r>
    </w:p>
    <w:p w:rsidR="007F736F" w:rsidRPr="00C03470" w:rsidRDefault="007F736F" w:rsidP="004D5DE5">
      <w:pPr>
        <w:widowControl w:val="0"/>
        <w:numPr>
          <w:ilvl w:val="1"/>
          <w:numId w:val="1"/>
        </w:numPr>
        <w:autoSpaceDE w:val="0"/>
        <w:autoSpaceDN w:val="0"/>
        <w:adjustRightInd w:val="0"/>
        <w:jc w:val="both"/>
        <w:rPr>
          <w:sz w:val="24"/>
          <w:szCs w:val="24"/>
        </w:rPr>
      </w:pPr>
      <w:r w:rsidRPr="00C03470">
        <w:rPr>
          <w:sz w:val="24"/>
          <w:szCs w:val="24"/>
        </w:rPr>
        <w:t>Registration tag must be displayed on the rear view mirror at all times.</w:t>
      </w:r>
      <w:r w:rsidR="008D487A">
        <w:rPr>
          <w:sz w:val="24"/>
          <w:szCs w:val="24"/>
        </w:rPr>
        <w:t xml:space="preserve"> </w:t>
      </w:r>
      <w:r w:rsidRPr="00C03470">
        <w:rPr>
          <w:sz w:val="24"/>
          <w:szCs w:val="24"/>
        </w:rPr>
        <w:t>If lost or stolen, notify the office immediately.</w:t>
      </w:r>
      <w:r w:rsidR="008D487A">
        <w:rPr>
          <w:sz w:val="24"/>
          <w:szCs w:val="24"/>
        </w:rPr>
        <w:t xml:space="preserve"> </w:t>
      </w:r>
      <w:r w:rsidRPr="00C03470">
        <w:rPr>
          <w:sz w:val="24"/>
          <w:szCs w:val="24"/>
        </w:rPr>
        <w:t>The re-issuance charge is $1.00.</w:t>
      </w:r>
    </w:p>
    <w:p w:rsidR="007F736F" w:rsidRPr="00C03470" w:rsidRDefault="007F736F" w:rsidP="004D5DE5">
      <w:pPr>
        <w:widowControl w:val="0"/>
        <w:numPr>
          <w:ilvl w:val="1"/>
          <w:numId w:val="1"/>
        </w:numPr>
        <w:autoSpaceDE w:val="0"/>
        <w:autoSpaceDN w:val="0"/>
        <w:adjustRightInd w:val="0"/>
        <w:jc w:val="both"/>
        <w:rPr>
          <w:sz w:val="24"/>
          <w:szCs w:val="24"/>
        </w:rPr>
      </w:pPr>
      <w:r w:rsidRPr="00C03470">
        <w:rPr>
          <w:sz w:val="24"/>
          <w:szCs w:val="24"/>
        </w:rPr>
        <w:t>Registration fee is due the first two weeks of school.</w:t>
      </w:r>
      <w:r w:rsidR="008D487A">
        <w:rPr>
          <w:sz w:val="24"/>
          <w:szCs w:val="24"/>
        </w:rPr>
        <w:t xml:space="preserve"> </w:t>
      </w:r>
      <w:r w:rsidRPr="00C03470">
        <w:rPr>
          <w:sz w:val="24"/>
          <w:szCs w:val="24"/>
        </w:rPr>
        <w:t>No exceptions.</w:t>
      </w:r>
      <w:r w:rsidR="008D487A">
        <w:rPr>
          <w:sz w:val="24"/>
          <w:szCs w:val="24"/>
        </w:rPr>
        <w:t xml:space="preserve"> </w:t>
      </w:r>
      <w:r w:rsidRPr="00C03470">
        <w:rPr>
          <w:sz w:val="24"/>
          <w:szCs w:val="24"/>
        </w:rPr>
        <w:t xml:space="preserve"> </w:t>
      </w:r>
    </w:p>
    <w:p w:rsidR="007F736F" w:rsidRPr="00C03470" w:rsidRDefault="007F736F" w:rsidP="004D5DE5">
      <w:pPr>
        <w:widowControl w:val="0"/>
        <w:numPr>
          <w:ilvl w:val="0"/>
          <w:numId w:val="1"/>
        </w:numPr>
        <w:autoSpaceDE w:val="0"/>
        <w:autoSpaceDN w:val="0"/>
        <w:adjustRightInd w:val="0"/>
        <w:jc w:val="both"/>
        <w:rPr>
          <w:sz w:val="24"/>
          <w:szCs w:val="24"/>
        </w:rPr>
      </w:pPr>
      <w:r w:rsidRPr="00C03470">
        <w:rPr>
          <w:sz w:val="24"/>
          <w:szCs w:val="24"/>
        </w:rPr>
        <w:t>Parking:</w:t>
      </w:r>
    </w:p>
    <w:p w:rsidR="007F736F" w:rsidRPr="00C03470" w:rsidRDefault="007F736F" w:rsidP="004D5DE5">
      <w:pPr>
        <w:widowControl w:val="0"/>
        <w:numPr>
          <w:ilvl w:val="1"/>
          <w:numId w:val="1"/>
        </w:numPr>
        <w:autoSpaceDE w:val="0"/>
        <w:autoSpaceDN w:val="0"/>
        <w:adjustRightInd w:val="0"/>
        <w:jc w:val="both"/>
        <w:rPr>
          <w:sz w:val="24"/>
          <w:szCs w:val="24"/>
        </w:rPr>
      </w:pPr>
      <w:r w:rsidRPr="00C03470">
        <w:rPr>
          <w:sz w:val="24"/>
          <w:szCs w:val="24"/>
        </w:rPr>
        <w:t>The Senior Parking Lot is at the immediate back entrance of the high school.</w:t>
      </w:r>
    </w:p>
    <w:p w:rsidR="007F736F" w:rsidRPr="00C03470" w:rsidRDefault="007F736F" w:rsidP="004D5DE5">
      <w:pPr>
        <w:widowControl w:val="0"/>
        <w:numPr>
          <w:ilvl w:val="1"/>
          <w:numId w:val="1"/>
        </w:numPr>
        <w:autoSpaceDE w:val="0"/>
        <w:autoSpaceDN w:val="0"/>
        <w:adjustRightInd w:val="0"/>
        <w:jc w:val="both"/>
        <w:rPr>
          <w:sz w:val="24"/>
          <w:szCs w:val="24"/>
        </w:rPr>
      </w:pPr>
      <w:r w:rsidRPr="00C03470">
        <w:rPr>
          <w:sz w:val="24"/>
          <w:szCs w:val="24"/>
        </w:rPr>
        <w:t>All other parking is in the back and beside the Senior Parking lot.</w:t>
      </w:r>
      <w:r w:rsidR="008D487A">
        <w:rPr>
          <w:sz w:val="24"/>
          <w:szCs w:val="24"/>
        </w:rPr>
        <w:t xml:space="preserve"> </w:t>
      </w:r>
      <w:r w:rsidRPr="00C03470">
        <w:rPr>
          <w:sz w:val="24"/>
          <w:szCs w:val="24"/>
        </w:rPr>
        <w:t xml:space="preserve">Student parking is </w:t>
      </w:r>
      <w:r w:rsidRPr="00C03470">
        <w:rPr>
          <w:b/>
          <w:bCs/>
          <w:sz w:val="24"/>
          <w:szCs w:val="24"/>
        </w:rPr>
        <w:t>NOT</w:t>
      </w:r>
      <w:r w:rsidRPr="00C03470">
        <w:rPr>
          <w:sz w:val="24"/>
          <w:szCs w:val="24"/>
        </w:rPr>
        <w:t xml:space="preserve"> allowed at the front of the</w:t>
      </w:r>
      <w:r w:rsidR="00E559DF">
        <w:rPr>
          <w:sz w:val="24"/>
          <w:szCs w:val="24"/>
        </w:rPr>
        <w:t xml:space="preserve"> main building, or at Love Chapel</w:t>
      </w:r>
      <w:r w:rsidRPr="00C03470">
        <w:rPr>
          <w:sz w:val="24"/>
          <w:szCs w:val="24"/>
        </w:rPr>
        <w:t xml:space="preserve"> School.</w:t>
      </w:r>
    </w:p>
    <w:p w:rsidR="00E03A08" w:rsidRPr="00C03470" w:rsidRDefault="00E559DF" w:rsidP="004D5DE5">
      <w:pPr>
        <w:widowControl w:val="0"/>
        <w:numPr>
          <w:ilvl w:val="1"/>
          <w:numId w:val="1"/>
        </w:numPr>
        <w:autoSpaceDE w:val="0"/>
        <w:autoSpaceDN w:val="0"/>
        <w:adjustRightInd w:val="0"/>
        <w:jc w:val="both"/>
        <w:rPr>
          <w:sz w:val="24"/>
          <w:szCs w:val="24"/>
        </w:rPr>
      </w:pPr>
      <w:r>
        <w:rPr>
          <w:sz w:val="24"/>
          <w:szCs w:val="24"/>
        </w:rPr>
        <w:t>Students are not allowed to park at the CTE building.</w:t>
      </w:r>
    </w:p>
    <w:p w:rsidR="007F736F" w:rsidRPr="00C03470" w:rsidRDefault="007F736F" w:rsidP="004D5DE5">
      <w:pPr>
        <w:widowControl w:val="0"/>
        <w:numPr>
          <w:ilvl w:val="0"/>
          <w:numId w:val="1"/>
        </w:numPr>
        <w:autoSpaceDE w:val="0"/>
        <w:autoSpaceDN w:val="0"/>
        <w:adjustRightInd w:val="0"/>
        <w:jc w:val="both"/>
        <w:rPr>
          <w:sz w:val="24"/>
          <w:szCs w:val="24"/>
        </w:rPr>
      </w:pPr>
      <w:r w:rsidRPr="00C03470">
        <w:rPr>
          <w:sz w:val="24"/>
          <w:szCs w:val="24"/>
        </w:rPr>
        <w:t>When students, drivers and those riding with them, arrive at the school, they must leave the vehicle as soon as it is parked.</w:t>
      </w:r>
    </w:p>
    <w:p w:rsidR="007F736F" w:rsidRPr="00C03470" w:rsidRDefault="007F736F" w:rsidP="004D5DE5">
      <w:pPr>
        <w:widowControl w:val="0"/>
        <w:numPr>
          <w:ilvl w:val="0"/>
          <w:numId w:val="1"/>
        </w:numPr>
        <w:autoSpaceDE w:val="0"/>
        <w:autoSpaceDN w:val="0"/>
        <w:adjustRightInd w:val="0"/>
        <w:jc w:val="both"/>
        <w:rPr>
          <w:sz w:val="24"/>
          <w:szCs w:val="24"/>
        </w:rPr>
      </w:pPr>
      <w:r w:rsidRPr="00C03470">
        <w:rPr>
          <w:sz w:val="24"/>
          <w:szCs w:val="24"/>
        </w:rPr>
        <w:t xml:space="preserve">Students are not allowed to leave campus once they arrive without checking out through the office. </w:t>
      </w:r>
    </w:p>
    <w:p w:rsidR="007F736F" w:rsidRPr="00C03470" w:rsidRDefault="007F736F" w:rsidP="004D5DE5">
      <w:pPr>
        <w:widowControl w:val="0"/>
        <w:numPr>
          <w:ilvl w:val="0"/>
          <w:numId w:val="1"/>
        </w:numPr>
        <w:autoSpaceDE w:val="0"/>
        <w:autoSpaceDN w:val="0"/>
        <w:adjustRightInd w:val="0"/>
        <w:jc w:val="both"/>
        <w:rPr>
          <w:sz w:val="24"/>
          <w:szCs w:val="24"/>
        </w:rPr>
      </w:pPr>
      <w:r w:rsidRPr="00C03470">
        <w:rPr>
          <w:sz w:val="24"/>
          <w:szCs w:val="24"/>
        </w:rPr>
        <w:t>Students are not allowed to go to a car in the parking lot or to sit in a parked car during school hours.</w:t>
      </w:r>
      <w:r w:rsidR="008D487A">
        <w:rPr>
          <w:sz w:val="24"/>
          <w:szCs w:val="24"/>
        </w:rPr>
        <w:t xml:space="preserve"> </w:t>
      </w:r>
      <w:r w:rsidRPr="00C03470">
        <w:rPr>
          <w:sz w:val="24"/>
          <w:szCs w:val="24"/>
        </w:rPr>
        <w:t>Books, assignments, gym clothes, money, etc. should be brought into the building when students first arrive at school.</w:t>
      </w:r>
    </w:p>
    <w:p w:rsidR="007F736F" w:rsidRPr="00C03470" w:rsidRDefault="007F736F" w:rsidP="004D5DE5">
      <w:pPr>
        <w:widowControl w:val="0"/>
        <w:numPr>
          <w:ilvl w:val="0"/>
          <w:numId w:val="1"/>
        </w:numPr>
        <w:autoSpaceDE w:val="0"/>
        <w:autoSpaceDN w:val="0"/>
        <w:adjustRightInd w:val="0"/>
        <w:jc w:val="both"/>
        <w:rPr>
          <w:b/>
          <w:bCs/>
          <w:sz w:val="24"/>
          <w:szCs w:val="24"/>
        </w:rPr>
      </w:pPr>
      <w:r w:rsidRPr="00C03470">
        <w:rPr>
          <w:sz w:val="24"/>
          <w:szCs w:val="24"/>
        </w:rPr>
        <w:t>The vehicle must be operated in a careful manner on school grounds and on roads near the school.</w:t>
      </w:r>
      <w:r w:rsidR="008D487A">
        <w:rPr>
          <w:sz w:val="24"/>
          <w:szCs w:val="24"/>
        </w:rPr>
        <w:t xml:space="preserve"> </w:t>
      </w:r>
      <w:r w:rsidR="006875A9">
        <w:rPr>
          <w:sz w:val="24"/>
          <w:szCs w:val="24"/>
        </w:rPr>
        <w:t xml:space="preserve">Students are not allowed to ride in the back of pickup trucks while entering or exiting campus. </w:t>
      </w:r>
      <w:r w:rsidRPr="00C03470">
        <w:rPr>
          <w:sz w:val="24"/>
          <w:szCs w:val="24"/>
        </w:rPr>
        <w:t>Reckless driving on campus will result in loss of the parking permit.</w:t>
      </w:r>
      <w:r w:rsidR="008D487A">
        <w:rPr>
          <w:sz w:val="24"/>
          <w:szCs w:val="24"/>
        </w:rPr>
        <w:t xml:space="preserve"> </w:t>
      </w:r>
      <w:r w:rsidRPr="00C03470">
        <w:rPr>
          <w:b/>
          <w:bCs/>
          <w:sz w:val="24"/>
          <w:szCs w:val="24"/>
        </w:rPr>
        <w:t>All vehicles, by law, are subject to search if reasonable suspicion indicates the vehicle might contain drugs, weapons, or stolen goods.</w:t>
      </w:r>
    </w:p>
    <w:p w:rsidR="00BF4251" w:rsidRDefault="007F736F" w:rsidP="004D5DE5">
      <w:pPr>
        <w:widowControl w:val="0"/>
        <w:numPr>
          <w:ilvl w:val="0"/>
          <w:numId w:val="1"/>
        </w:numPr>
        <w:autoSpaceDE w:val="0"/>
        <w:autoSpaceDN w:val="0"/>
        <w:adjustRightInd w:val="0"/>
        <w:jc w:val="both"/>
        <w:rPr>
          <w:sz w:val="24"/>
          <w:szCs w:val="24"/>
        </w:rPr>
      </w:pPr>
      <w:r w:rsidRPr="003F7D4F">
        <w:rPr>
          <w:sz w:val="24"/>
          <w:szCs w:val="24"/>
        </w:rPr>
        <w:t xml:space="preserve">Students caught skipping classes and/or leaving campus </w:t>
      </w:r>
      <w:r w:rsidR="00D213F1" w:rsidRPr="003F7D4F">
        <w:rPr>
          <w:sz w:val="24"/>
          <w:szCs w:val="24"/>
        </w:rPr>
        <w:t>may</w:t>
      </w:r>
      <w:r w:rsidRPr="003F7D4F">
        <w:rPr>
          <w:sz w:val="24"/>
          <w:szCs w:val="24"/>
        </w:rPr>
        <w:t xml:space="preserve"> forfeit campus driving privileges.</w:t>
      </w:r>
      <w:r w:rsidR="00385126" w:rsidRPr="003F7D4F">
        <w:rPr>
          <w:sz w:val="24"/>
          <w:szCs w:val="24"/>
        </w:rPr>
        <w:t xml:space="preserve"> </w:t>
      </w:r>
    </w:p>
    <w:p w:rsidR="00BC79BA" w:rsidRPr="00582A6C" w:rsidRDefault="00BC79BA" w:rsidP="004D5DE5">
      <w:pPr>
        <w:widowControl w:val="0"/>
        <w:numPr>
          <w:ilvl w:val="0"/>
          <w:numId w:val="1"/>
        </w:numPr>
        <w:autoSpaceDE w:val="0"/>
        <w:autoSpaceDN w:val="0"/>
        <w:adjustRightInd w:val="0"/>
        <w:jc w:val="both"/>
        <w:rPr>
          <w:sz w:val="24"/>
          <w:szCs w:val="24"/>
        </w:rPr>
      </w:pPr>
      <w:r>
        <w:rPr>
          <w:sz w:val="24"/>
          <w:szCs w:val="24"/>
        </w:rPr>
        <w:t xml:space="preserve">Parking spaces are not specifically assigned to students within the lots. First </w:t>
      </w:r>
      <w:proofErr w:type="gramStart"/>
      <w:r>
        <w:rPr>
          <w:sz w:val="24"/>
          <w:szCs w:val="24"/>
        </w:rPr>
        <w:t>come</w:t>
      </w:r>
      <w:proofErr w:type="gramEnd"/>
      <w:r>
        <w:rPr>
          <w:sz w:val="24"/>
          <w:szCs w:val="24"/>
        </w:rPr>
        <w:t xml:space="preserve"> first serve. </w:t>
      </w:r>
    </w:p>
    <w:p w:rsidR="00C87ECC" w:rsidRDefault="00C87ECC" w:rsidP="00585214">
      <w:pPr>
        <w:jc w:val="both"/>
        <w:rPr>
          <w:rFonts w:ascii="Times New Roman" w:hAnsi="Times New Roman" w:cs="Times New Roman"/>
          <w:sz w:val="40"/>
          <w:szCs w:val="40"/>
        </w:rPr>
      </w:pPr>
    </w:p>
    <w:p w:rsidR="00B45291" w:rsidRDefault="00B45291" w:rsidP="007F21D6">
      <w:pPr>
        <w:jc w:val="center"/>
        <w:rPr>
          <w:b/>
          <w:sz w:val="24"/>
          <w:szCs w:val="24"/>
        </w:rPr>
      </w:pPr>
    </w:p>
    <w:p w:rsidR="00B45291" w:rsidRDefault="00B45291" w:rsidP="007F21D6">
      <w:pPr>
        <w:jc w:val="center"/>
        <w:rPr>
          <w:b/>
          <w:sz w:val="24"/>
          <w:szCs w:val="24"/>
        </w:rPr>
      </w:pPr>
    </w:p>
    <w:p w:rsidR="00B45291" w:rsidRDefault="00B45291" w:rsidP="007F21D6">
      <w:pPr>
        <w:jc w:val="center"/>
        <w:rPr>
          <w:b/>
          <w:sz w:val="24"/>
          <w:szCs w:val="24"/>
        </w:rPr>
      </w:pPr>
    </w:p>
    <w:p w:rsidR="00B45291" w:rsidRDefault="00B45291" w:rsidP="007F21D6">
      <w:pPr>
        <w:jc w:val="center"/>
        <w:rPr>
          <w:b/>
          <w:sz w:val="24"/>
          <w:szCs w:val="24"/>
        </w:rPr>
      </w:pPr>
    </w:p>
    <w:p w:rsidR="00B45291" w:rsidRDefault="00B45291" w:rsidP="007F21D6">
      <w:pPr>
        <w:jc w:val="center"/>
        <w:rPr>
          <w:b/>
          <w:sz w:val="24"/>
          <w:szCs w:val="24"/>
        </w:rPr>
      </w:pPr>
    </w:p>
    <w:p w:rsidR="00B45291" w:rsidRDefault="00B45291" w:rsidP="007F21D6">
      <w:pPr>
        <w:jc w:val="center"/>
        <w:rPr>
          <w:b/>
          <w:sz w:val="24"/>
          <w:szCs w:val="24"/>
        </w:rPr>
      </w:pPr>
    </w:p>
    <w:p w:rsidR="00B45291" w:rsidRDefault="00B45291" w:rsidP="007F21D6">
      <w:pPr>
        <w:jc w:val="center"/>
        <w:rPr>
          <w:b/>
          <w:sz w:val="24"/>
          <w:szCs w:val="24"/>
        </w:rPr>
      </w:pPr>
    </w:p>
    <w:p w:rsidR="00B45291" w:rsidRDefault="00B45291" w:rsidP="007F21D6">
      <w:pPr>
        <w:jc w:val="center"/>
        <w:rPr>
          <w:b/>
          <w:sz w:val="24"/>
          <w:szCs w:val="24"/>
        </w:rPr>
      </w:pPr>
    </w:p>
    <w:p w:rsidR="0024711E" w:rsidRDefault="0024711E" w:rsidP="007F21D6">
      <w:pPr>
        <w:jc w:val="center"/>
        <w:rPr>
          <w:b/>
          <w:sz w:val="24"/>
          <w:szCs w:val="24"/>
        </w:rPr>
      </w:pPr>
    </w:p>
    <w:p w:rsidR="00B45291" w:rsidRDefault="00B45291" w:rsidP="007F21D6">
      <w:pPr>
        <w:jc w:val="center"/>
        <w:rPr>
          <w:b/>
          <w:sz w:val="24"/>
          <w:szCs w:val="24"/>
        </w:rPr>
      </w:pPr>
    </w:p>
    <w:p w:rsidR="00B45291" w:rsidRDefault="00B45291" w:rsidP="007F21D6">
      <w:pPr>
        <w:jc w:val="center"/>
        <w:rPr>
          <w:b/>
          <w:sz w:val="24"/>
          <w:szCs w:val="24"/>
        </w:rPr>
      </w:pPr>
    </w:p>
    <w:p w:rsidR="00D9436E" w:rsidRPr="0024711E" w:rsidRDefault="00883B5A" w:rsidP="00D9436E">
      <w:pPr>
        <w:rPr>
          <w:rFonts w:ascii="Times New Roman" w:hAnsi="Times New Roman"/>
          <w:b/>
          <w:sz w:val="32"/>
          <w:szCs w:val="32"/>
        </w:rPr>
      </w:pPr>
      <w:r w:rsidRPr="0024711E">
        <w:rPr>
          <w:rFonts w:ascii="Times New Roman" w:hAnsi="Times New Roman"/>
          <w:b/>
          <w:sz w:val="32"/>
          <w:szCs w:val="32"/>
        </w:rPr>
        <w:t>UCHS</w:t>
      </w:r>
      <w:r w:rsidRPr="0024711E">
        <w:rPr>
          <w:rFonts w:ascii="Times New Roman" w:hAnsi="Times New Roman"/>
          <w:b/>
          <w:sz w:val="32"/>
          <w:szCs w:val="32"/>
        </w:rPr>
        <w:tab/>
        <w:t>2019-20</w:t>
      </w:r>
      <w:r w:rsidR="00D9436E" w:rsidRPr="0024711E">
        <w:rPr>
          <w:rFonts w:ascii="Times New Roman" w:hAnsi="Times New Roman"/>
          <w:b/>
          <w:sz w:val="32"/>
          <w:szCs w:val="32"/>
        </w:rPr>
        <w:tab/>
      </w:r>
      <w:r w:rsidR="00D9436E" w:rsidRPr="0024711E">
        <w:rPr>
          <w:rFonts w:ascii="Times New Roman" w:hAnsi="Times New Roman"/>
          <w:b/>
          <w:sz w:val="32"/>
          <w:szCs w:val="32"/>
        </w:rPr>
        <w:tab/>
        <w:t>Bell Schedule</w:t>
      </w:r>
    </w:p>
    <w:p w:rsidR="00D9436E" w:rsidRPr="0024711E" w:rsidRDefault="00D9436E" w:rsidP="00D9436E">
      <w:pPr>
        <w:rPr>
          <w:rFonts w:ascii="Times New Roman" w:hAnsi="Times New Roman"/>
          <w:b/>
          <w:sz w:val="32"/>
          <w:szCs w:val="32"/>
        </w:rPr>
      </w:pPr>
    </w:p>
    <w:p w:rsidR="00D9436E" w:rsidRPr="000B7D48" w:rsidRDefault="00D9436E" w:rsidP="00D9436E">
      <w:pPr>
        <w:rPr>
          <w:rFonts w:ascii="Times New Roman" w:hAnsi="Times New Roman"/>
          <w:b/>
          <w:sz w:val="24"/>
          <w:szCs w:val="24"/>
        </w:rPr>
      </w:pPr>
      <w:r w:rsidRPr="000B7D48">
        <w:rPr>
          <w:rFonts w:ascii="Times New Roman" w:hAnsi="Times New Roman"/>
          <w:b/>
          <w:sz w:val="24"/>
          <w:szCs w:val="24"/>
        </w:rPr>
        <w:t>Regular Schedule:</w:t>
      </w:r>
    </w:p>
    <w:p w:rsidR="00D9436E" w:rsidRPr="000B7D48" w:rsidRDefault="00D9436E" w:rsidP="00D9436E">
      <w:pPr>
        <w:rPr>
          <w:rFonts w:ascii="Times New Roman" w:hAnsi="Times New Roman"/>
          <w:sz w:val="24"/>
          <w:szCs w:val="24"/>
        </w:rPr>
      </w:pPr>
      <w:r w:rsidRPr="000B7D48">
        <w:rPr>
          <w:rFonts w:ascii="Times New Roman" w:hAnsi="Times New Roman"/>
          <w:sz w:val="24"/>
          <w:szCs w:val="24"/>
        </w:rPr>
        <w:t>1</w:t>
      </w:r>
      <w:r w:rsidRPr="000B7D48">
        <w:rPr>
          <w:rFonts w:ascii="Times New Roman" w:hAnsi="Times New Roman"/>
          <w:sz w:val="24"/>
          <w:szCs w:val="24"/>
          <w:vertAlign w:val="superscript"/>
        </w:rPr>
        <w:t>st</w:t>
      </w:r>
      <w:r w:rsidR="001A7A32">
        <w:rPr>
          <w:rFonts w:ascii="Times New Roman" w:hAnsi="Times New Roman"/>
          <w:sz w:val="24"/>
          <w:szCs w:val="24"/>
        </w:rPr>
        <w:tab/>
      </w:r>
      <w:r w:rsidR="001A7A32">
        <w:rPr>
          <w:rFonts w:ascii="Times New Roman" w:hAnsi="Times New Roman"/>
          <w:sz w:val="24"/>
          <w:szCs w:val="24"/>
        </w:rPr>
        <w:tab/>
      </w:r>
      <w:r w:rsidR="001A7A32">
        <w:rPr>
          <w:rFonts w:ascii="Times New Roman" w:hAnsi="Times New Roman"/>
          <w:sz w:val="24"/>
          <w:szCs w:val="24"/>
        </w:rPr>
        <w:tab/>
        <w:t>7:45-9:15</w:t>
      </w:r>
    </w:p>
    <w:p w:rsidR="00D9436E" w:rsidRPr="000B7D48" w:rsidRDefault="00D9436E" w:rsidP="00D9436E">
      <w:pPr>
        <w:rPr>
          <w:rFonts w:ascii="Times New Roman" w:hAnsi="Times New Roman"/>
          <w:sz w:val="24"/>
          <w:szCs w:val="24"/>
        </w:rPr>
      </w:pPr>
      <w:r w:rsidRPr="000B7D48">
        <w:rPr>
          <w:rFonts w:ascii="Times New Roman" w:hAnsi="Times New Roman"/>
          <w:sz w:val="24"/>
          <w:szCs w:val="24"/>
        </w:rPr>
        <w:t>2</w:t>
      </w:r>
      <w:r w:rsidRPr="000B7D48">
        <w:rPr>
          <w:rFonts w:ascii="Times New Roman" w:hAnsi="Times New Roman"/>
          <w:sz w:val="24"/>
          <w:szCs w:val="24"/>
          <w:vertAlign w:val="superscript"/>
        </w:rPr>
        <w:t>nd</w:t>
      </w:r>
      <w:r w:rsidR="001A7A32">
        <w:rPr>
          <w:rFonts w:ascii="Times New Roman" w:hAnsi="Times New Roman"/>
          <w:sz w:val="24"/>
          <w:szCs w:val="24"/>
        </w:rPr>
        <w:tab/>
      </w:r>
      <w:r w:rsidR="001A7A32">
        <w:rPr>
          <w:rFonts w:ascii="Times New Roman" w:hAnsi="Times New Roman"/>
          <w:sz w:val="24"/>
          <w:szCs w:val="24"/>
        </w:rPr>
        <w:tab/>
      </w:r>
      <w:r w:rsidR="001A7A32">
        <w:rPr>
          <w:rFonts w:ascii="Times New Roman" w:hAnsi="Times New Roman"/>
          <w:sz w:val="24"/>
          <w:szCs w:val="24"/>
        </w:rPr>
        <w:tab/>
        <w:t>9:23-10:53</w:t>
      </w:r>
    </w:p>
    <w:p w:rsidR="00D9436E" w:rsidRPr="000B7D48" w:rsidRDefault="001A7A32" w:rsidP="00D9436E">
      <w:pPr>
        <w:rPr>
          <w:rFonts w:ascii="Times New Roman" w:hAnsi="Times New Roman"/>
          <w:sz w:val="24"/>
          <w:szCs w:val="24"/>
        </w:rPr>
      </w:pPr>
      <w:r>
        <w:rPr>
          <w:rFonts w:ascii="Times New Roman" w:hAnsi="Times New Roman"/>
          <w:sz w:val="24"/>
          <w:szCs w:val="24"/>
        </w:rPr>
        <w:t>Announcements</w:t>
      </w:r>
      <w:r>
        <w:rPr>
          <w:rFonts w:ascii="Times New Roman" w:hAnsi="Times New Roman"/>
          <w:sz w:val="24"/>
          <w:szCs w:val="24"/>
        </w:rPr>
        <w:tab/>
        <w:t>10:53-11:00</w:t>
      </w:r>
    </w:p>
    <w:p w:rsidR="00D9436E" w:rsidRPr="000B7D48" w:rsidRDefault="00D9436E" w:rsidP="00D9436E">
      <w:pPr>
        <w:rPr>
          <w:rFonts w:ascii="Times New Roman" w:hAnsi="Times New Roman"/>
          <w:sz w:val="24"/>
          <w:szCs w:val="24"/>
        </w:rPr>
      </w:pPr>
      <w:r w:rsidRPr="000B7D48">
        <w:rPr>
          <w:rFonts w:ascii="Times New Roman" w:hAnsi="Times New Roman"/>
          <w:sz w:val="24"/>
          <w:szCs w:val="24"/>
        </w:rPr>
        <w:t>3</w:t>
      </w:r>
      <w:r w:rsidRPr="000B7D48">
        <w:rPr>
          <w:rFonts w:ascii="Times New Roman" w:hAnsi="Times New Roman"/>
          <w:sz w:val="24"/>
          <w:szCs w:val="24"/>
          <w:vertAlign w:val="superscript"/>
        </w:rPr>
        <w:t>rd</w:t>
      </w:r>
      <w:r w:rsidRPr="000B7D48">
        <w:rPr>
          <w:rFonts w:ascii="Times New Roman" w:hAnsi="Times New Roman"/>
          <w:sz w:val="24"/>
          <w:szCs w:val="24"/>
        </w:rPr>
        <w:tab/>
      </w:r>
      <w:r w:rsidRPr="000B7D48">
        <w:rPr>
          <w:rFonts w:ascii="Times New Roman" w:hAnsi="Times New Roman"/>
          <w:sz w:val="24"/>
          <w:szCs w:val="24"/>
        </w:rPr>
        <w:tab/>
      </w:r>
      <w:r w:rsidR="001A7A32">
        <w:rPr>
          <w:rFonts w:ascii="Times New Roman" w:hAnsi="Times New Roman"/>
          <w:sz w:val="24"/>
          <w:szCs w:val="24"/>
        </w:rPr>
        <w:tab/>
        <w:t>11:07-1:07</w:t>
      </w:r>
    </w:p>
    <w:p w:rsidR="00D9436E" w:rsidRPr="000B7D48" w:rsidRDefault="00D9436E" w:rsidP="00D9436E">
      <w:pPr>
        <w:rPr>
          <w:rFonts w:ascii="Times New Roman" w:hAnsi="Times New Roman"/>
          <w:sz w:val="24"/>
          <w:szCs w:val="24"/>
        </w:rPr>
      </w:pPr>
      <w:r w:rsidRPr="000B7D48">
        <w:rPr>
          <w:rFonts w:ascii="Times New Roman" w:hAnsi="Times New Roman"/>
          <w:sz w:val="24"/>
          <w:szCs w:val="24"/>
        </w:rPr>
        <w:tab/>
      </w:r>
      <w:r w:rsidRPr="000B7D48">
        <w:rPr>
          <w:rFonts w:ascii="Times New Roman" w:hAnsi="Times New Roman"/>
          <w:sz w:val="24"/>
          <w:szCs w:val="24"/>
        </w:rPr>
        <w:tab/>
      </w:r>
      <w:r w:rsidR="001A7A32">
        <w:rPr>
          <w:rFonts w:ascii="Times New Roman" w:hAnsi="Times New Roman"/>
          <w:sz w:val="24"/>
          <w:szCs w:val="24"/>
        </w:rPr>
        <w:tab/>
      </w:r>
      <w:r w:rsidR="001A7A32">
        <w:rPr>
          <w:rFonts w:ascii="Times New Roman" w:hAnsi="Times New Roman"/>
          <w:sz w:val="24"/>
          <w:szCs w:val="24"/>
        </w:rPr>
        <w:tab/>
      </w:r>
      <w:r w:rsidRPr="000B7D48">
        <w:rPr>
          <w:rFonts w:ascii="Times New Roman" w:hAnsi="Times New Roman"/>
          <w:sz w:val="24"/>
          <w:szCs w:val="24"/>
        </w:rPr>
        <w:t>1</w:t>
      </w:r>
      <w:r w:rsidRPr="000B7D48">
        <w:rPr>
          <w:rFonts w:ascii="Times New Roman" w:hAnsi="Times New Roman"/>
          <w:sz w:val="24"/>
          <w:szCs w:val="24"/>
          <w:vertAlign w:val="superscript"/>
        </w:rPr>
        <w:t>st</w:t>
      </w:r>
      <w:r w:rsidR="001A7A32">
        <w:rPr>
          <w:rFonts w:ascii="Times New Roman" w:hAnsi="Times New Roman"/>
          <w:sz w:val="24"/>
          <w:szCs w:val="24"/>
        </w:rPr>
        <w:t xml:space="preserve"> Lunch </w:t>
      </w:r>
      <w:r w:rsidR="001A7A32">
        <w:rPr>
          <w:rFonts w:ascii="Times New Roman" w:hAnsi="Times New Roman"/>
          <w:sz w:val="24"/>
          <w:szCs w:val="24"/>
        </w:rPr>
        <w:tab/>
        <w:t>11:38-12:05</w:t>
      </w:r>
    </w:p>
    <w:p w:rsidR="00D9436E" w:rsidRPr="000B7D48" w:rsidRDefault="00D9436E" w:rsidP="00D9436E">
      <w:pPr>
        <w:rPr>
          <w:rFonts w:ascii="Times New Roman" w:hAnsi="Times New Roman"/>
          <w:sz w:val="24"/>
          <w:szCs w:val="24"/>
        </w:rPr>
      </w:pPr>
      <w:r w:rsidRPr="000B7D48">
        <w:rPr>
          <w:rFonts w:ascii="Times New Roman" w:hAnsi="Times New Roman"/>
          <w:sz w:val="24"/>
          <w:szCs w:val="24"/>
        </w:rPr>
        <w:tab/>
      </w:r>
      <w:r w:rsidRPr="000B7D48">
        <w:rPr>
          <w:rFonts w:ascii="Times New Roman" w:hAnsi="Times New Roman"/>
          <w:sz w:val="24"/>
          <w:szCs w:val="24"/>
        </w:rPr>
        <w:tab/>
      </w:r>
      <w:r w:rsidR="001A7A32">
        <w:rPr>
          <w:rFonts w:ascii="Times New Roman" w:hAnsi="Times New Roman"/>
          <w:sz w:val="24"/>
          <w:szCs w:val="24"/>
        </w:rPr>
        <w:tab/>
      </w:r>
      <w:r w:rsidR="001A7A32">
        <w:rPr>
          <w:rFonts w:ascii="Times New Roman" w:hAnsi="Times New Roman"/>
          <w:sz w:val="24"/>
          <w:szCs w:val="24"/>
        </w:rPr>
        <w:tab/>
      </w:r>
      <w:r w:rsidRPr="000B7D48">
        <w:rPr>
          <w:rFonts w:ascii="Times New Roman" w:hAnsi="Times New Roman"/>
          <w:sz w:val="24"/>
          <w:szCs w:val="24"/>
        </w:rPr>
        <w:t>2</w:t>
      </w:r>
      <w:r w:rsidRPr="000B7D48">
        <w:rPr>
          <w:rFonts w:ascii="Times New Roman" w:hAnsi="Times New Roman"/>
          <w:sz w:val="24"/>
          <w:szCs w:val="24"/>
          <w:vertAlign w:val="superscript"/>
        </w:rPr>
        <w:t>nd</w:t>
      </w:r>
      <w:r w:rsidRPr="000B7D48">
        <w:rPr>
          <w:rFonts w:ascii="Times New Roman" w:hAnsi="Times New Roman"/>
          <w:sz w:val="24"/>
          <w:szCs w:val="24"/>
        </w:rPr>
        <w:t xml:space="preserve"> Lunch</w:t>
      </w:r>
      <w:r w:rsidRPr="000B7D48">
        <w:rPr>
          <w:rFonts w:ascii="Times New Roman" w:hAnsi="Times New Roman"/>
          <w:sz w:val="24"/>
          <w:szCs w:val="24"/>
        </w:rPr>
        <w:tab/>
      </w:r>
      <w:r w:rsidR="001A7A32">
        <w:rPr>
          <w:rFonts w:ascii="Times New Roman" w:hAnsi="Times New Roman"/>
          <w:sz w:val="24"/>
          <w:szCs w:val="24"/>
        </w:rPr>
        <w:t>12:10- 12:37</w:t>
      </w:r>
    </w:p>
    <w:p w:rsidR="00D9436E" w:rsidRPr="000B7D48" w:rsidRDefault="00D9436E" w:rsidP="00D9436E">
      <w:pPr>
        <w:rPr>
          <w:rFonts w:ascii="Times New Roman" w:hAnsi="Times New Roman"/>
          <w:sz w:val="24"/>
          <w:szCs w:val="24"/>
        </w:rPr>
      </w:pPr>
      <w:r w:rsidRPr="000B7D48">
        <w:rPr>
          <w:rFonts w:ascii="Times New Roman" w:hAnsi="Times New Roman"/>
          <w:sz w:val="24"/>
          <w:szCs w:val="24"/>
        </w:rPr>
        <w:tab/>
      </w:r>
      <w:r w:rsidRPr="000B7D48">
        <w:rPr>
          <w:rFonts w:ascii="Times New Roman" w:hAnsi="Times New Roman"/>
          <w:sz w:val="24"/>
          <w:szCs w:val="24"/>
        </w:rPr>
        <w:tab/>
      </w:r>
      <w:r w:rsidR="001A7A32">
        <w:rPr>
          <w:rFonts w:ascii="Times New Roman" w:hAnsi="Times New Roman"/>
          <w:sz w:val="24"/>
          <w:szCs w:val="24"/>
        </w:rPr>
        <w:tab/>
      </w:r>
      <w:r w:rsidR="001A7A32">
        <w:rPr>
          <w:rFonts w:ascii="Times New Roman" w:hAnsi="Times New Roman"/>
          <w:sz w:val="24"/>
          <w:szCs w:val="24"/>
        </w:rPr>
        <w:tab/>
      </w:r>
      <w:r w:rsidRPr="000B7D48">
        <w:rPr>
          <w:rFonts w:ascii="Times New Roman" w:hAnsi="Times New Roman"/>
          <w:sz w:val="24"/>
          <w:szCs w:val="24"/>
        </w:rPr>
        <w:t>3</w:t>
      </w:r>
      <w:r w:rsidRPr="000B7D48">
        <w:rPr>
          <w:rFonts w:ascii="Times New Roman" w:hAnsi="Times New Roman"/>
          <w:sz w:val="24"/>
          <w:szCs w:val="24"/>
          <w:vertAlign w:val="superscript"/>
        </w:rPr>
        <w:t>rd</w:t>
      </w:r>
      <w:r w:rsidR="001A7A32">
        <w:rPr>
          <w:rFonts w:ascii="Times New Roman" w:hAnsi="Times New Roman"/>
          <w:sz w:val="24"/>
          <w:szCs w:val="24"/>
        </w:rPr>
        <w:t xml:space="preserve"> Lunch</w:t>
      </w:r>
      <w:r w:rsidR="001A7A32">
        <w:rPr>
          <w:rFonts w:ascii="Times New Roman" w:hAnsi="Times New Roman"/>
          <w:sz w:val="24"/>
          <w:szCs w:val="24"/>
        </w:rPr>
        <w:tab/>
        <w:t>12:40-1:07</w:t>
      </w:r>
    </w:p>
    <w:p w:rsidR="00D9436E" w:rsidRPr="000B7D48" w:rsidRDefault="00D9436E" w:rsidP="00D9436E">
      <w:pPr>
        <w:rPr>
          <w:rFonts w:ascii="Times New Roman" w:hAnsi="Times New Roman"/>
          <w:sz w:val="24"/>
          <w:szCs w:val="24"/>
        </w:rPr>
      </w:pPr>
      <w:r w:rsidRPr="000B7D48">
        <w:rPr>
          <w:rFonts w:ascii="Times New Roman" w:hAnsi="Times New Roman"/>
          <w:sz w:val="24"/>
          <w:szCs w:val="24"/>
        </w:rPr>
        <w:t>4</w:t>
      </w:r>
      <w:r w:rsidRPr="000B7D48">
        <w:rPr>
          <w:rFonts w:ascii="Times New Roman" w:hAnsi="Times New Roman"/>
          <w:sz w:val="24"/>
          <w:szCs w:val="24"/>
          <w:vertAlign w:val="superscript"/>
        </w:rPr>
        <w:t>th</w:t>
      </w:r>
      <w:r w:rsidR="001A7A32">
        <w:rPr>
          <w:rFonts w:ascii="Times New Roman" w:hAnsi="Times New Roman"/>
          <w:sz w:val="24"/>
          <w:szCs w:val="24"/>
        </w:rPr>
        <w:t xml:space="preserve"> </w:t>
      </w:r>
      <w:r w:rsidR="001A7A32">
        <w:rPr>
          <w:rFonts w:ascii="Times New Roman" w:hAnsi="Times New Roman"/>
          <w:sz w:val="24"/>
          <w:szCs w:val="24"/>
        </w:rPr>
        <w:tab/>
      </w:r>
      <w:r w:rsidR="001A7A32">
        <w:rPr>
          <w:rFonts w:ascii="Times New Roman" w:hAnsi="Times New Roman"/>
          <w:sz w:val="24"/>
          <w:szCs w:val="24"/>
        </w:rPr>
        <w:tab/>
      </w:r>
      <w:r w:rsidR="001A7A32">
        <w:rPr>
          <w:rFonts w:ascii="Times New Roman" w:hAnsi="Times New Roman"/>
          <w:sz w:val="24"/>
          <w:szCs w:val="24"/>
        </w:rPr>
        <w:tab/>
        <w:t>1:14</w:t>
      </w:r>
      <w:r w:rsidRPr="000B7D48">
        <w:rPr>
          <w:rFonts w:ascii="Times New Roman" w:hAnsi="Times New Roman"/>
          <w:sz w:val="24"/>
          <w:szCs w:val="24"/>
        </w:rPr>
        <w:t>- 2:44</w:t>
      </w:r>
    </w:p>
    <w:p w:rsidR="00D9436E" w:rsidRPr="000B7D48" w:rsidRDefault="00D9436E" w:rsidP="00D9436E">
      <w:pPr>
        <w:rPr>
          <w:rFonts w:ascii="Times New Roman" w:hAnsi="Times New Roman"/>
          <w:sz w:val="24"/>
          <w:szCs w:val="24"/>
        </w:rPr>
      </w:pPr>
    </w:p>
    <w:p w:rsidR="00D9436E" w:rsidRPr="000B7D48" w:rsidRDefault="00D9436E" w:rsidP="00D9436E">
      <w:pPr>
        <w:rPr>
          <w:rFonts w:ascii="Times New Roman" w:hAnsi="Times New Roman"/>
          <w:b/>
          <w:sz w:val="24"/>
          <w:szCs w:val="24"/>
        </w:rPr>
      </w:pPr>
      <w:r w:rsidRPr="000B7D48">
        <w:rPr>
          <w:rFonts w:ascii="Times New Roman" w:hAnsi="Times New Roman"/>
          <w:b/>
          <w:sz w:val="24"/>
          <w:szCs w:val="24"/>
        </w:rPr>
        <w:t>PD Early Dismissal:</w:t>
      </w:r>
    </w:p>
    <w:p w:rsidR="00D9436E" w:rsidRDefault="00D9436E" w:rsidP="00D9436E">
      <w:pPr>
        <w:rPr>
          <w:rFonts w:ascii="Times New Roman" w:hAnsi="Times New Roman"/>
          <w:sz w:val="24"/>
          <w:szCs w:val="24"/>
        </w:rPr>
      </w:pPr>
      <w:r>
        <w:rPr>
          <w:rFonts w:ascii="Times New Roman" w:hAnsi="Times New Roman"/>
          <w:sz w:val="24"/>
          <w:szCs w:val="24"/>
        </w:rPr>
        <w:t>1</w:t>
      </w:r>
      <w:r w:rsidRPr="000B7D48">
        <w:rPr>
          <w:rFonts w:ascii="Times New Roman" w:hAnsi="Times New Roman"/>
          <w:sz w:val="24"/>
          <w:szCs w:val="24"/>
          <w:vertAlign w:val="superscript"/>
        </w:rPr>
        <w:t>st</w:t>
      </w:r>
      <w:r>
        <w:rPr>
          <w:rFonts w:ascii="Times New Roman" w:hAnsi="Times New Roman"/>
          <w:sz w:val="24"/>
          <w:szCs w:val="24"/>
        </w:rPr>
        <w:tab/>
      </w:r>
      <w:r>
        <w:rPr>
          <w:rFonts w:ascii="Times New Roman" w:hAnsi="Times New Roman"/>
          <w:sz w:val="24"/>
          <w:szCs w:val="24"/>
        </w:rPr>
        <w:tab/>
        <w:t>7:45- 8:35</w:t>
      </w:r>
    </w:p>
    <w:p w:rsidR="00D9436E" w:rsidRDefault="00D9436E" w:rsidP="00D9436E">
      <w:pPr>
        <w:rPr>
          <w:rFonts w:ascii="Times New Roman" w:hAnsi="Times New Roman"/>
          <w:sz w:val="24"/>
          <w:szCs w:val="24"/>
        </w:rPr>
      </w:pPr>
      <w:r>
        <w:rPr>
          <w:rFonts w:ascii="Times New Roman" w:hAnsi="Times New Roman"/>
          <w:sz w:val="24"/>
          <w:szCs w:val="24"/>
        </w:rPr>
        <w:t>2</w:t>
      </w:r>
      <w:r w:rsidRPr="000B7D48">
        <w:rPr>
          <w:rFonts w:ascii="Times New Roman" w:hAnsi="Times New Roman"/>
          <w:sz w:val="24"/>
          <w:szCs w:val="24"/>
          <w:vertAlign w:val="superscript"/>
        </w:rPr>
        <w:t>nd</w:t>
      </w:r>
      <w:r>
        <w:rPr>
          <w:rFonts w:ascii="Times New Roman" w:hAnsi="Times New Roman"/>
          <w:sz w:val="24"/>
          <w:szCs w:val="24"/>
        </w:rPr>
        <w:tab/>
      </w:r>
      <w:r>
        <w:rPr>
          <w:rFonts w:ascii="Times New Roman" w:hAnsi="Times New Roman"/>
          <w:sz w:val="24"/>
          <w:szCs w:val="24"/>
        </w:rPr>
        <w:tab/>
        <w:t>8:42- 9:32</w:t>
      </w:r>
    </w:p>
    <w:p w:rsidR="00D9436E" w:rsidRDefault="00D9436E" w:rsidP="00D9436E">
      <w:pPr>
        <w:rPr>
          <w:rFonts w:ascii="Times New Roman" w:hAnsi="Times New Roman"/>
          <w:sz w:val="24"/>
          <w:szCs w:val="24"/>
        </w:rPr>
      </w:pPr>
      <w:r>
        <w:rPr>
          <w:rFonts w:ascii="Times New Roman" w:hAnsi="Times New Roman"/>
          <w:sz w:val="24"/>
          <w:szCs w:val="24"/>
        </w:rPr>
        <w:t>4</w:t>
      </w:r>
      <w:r w:rsidRPr="000B7D48">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9:39-10:29</w:t>
      </w:r>
    </w:p>
    <w:p w:rsidR="00D9436E" w:rsidRDefault="00D9436E" w:rsidP="00D9436E">
      <w:pPr>
        <w:rPr>
          <w:rFonts w:ascii="Times New Roman" w:hAnsi="Times New Roman"/>
          <w:sz w:val="24"/>
          <w:szCs w:val="24"/>
        </w:rPr>
      </w:pPr>
      <w:r>
        <w:rPr>
          <w:rFonts w:ascii="Times New Roman" w:hAnsi="Times New Roman"/>
          <w:sz w:val="24"/>
          <w:szCs w:val="24"/>
        </w:rPr>
        <w:t>3</w:t>
      </w:r>
      <w:r w:rsidRPr="000B7D48">
        <w:rPr>
          <w:rFonts w:ascii="Times New Roman" w:hAnsi="Times New Roman"/>
          <w:sz w:val="24"/>
          <w:szCs w:val="24"/>
          <w:vertAlign w:val="superscript"/>
        </w:rPr>
        <w:t>rd</w:t>
      </w:r>
      <w:r>
        <w:rPr>
          <w:rFonts w:ascii="Times New Roman" w:hAnsi="Times New Roman"/>
          <w:sz w:val="24"/>
          <w:szCs w:val="24"/>
        </w:rPr>
        <w:tab/>
      </w:r>
      <w:r>
        <w:rPr>
          <w:rFonts w:ascii="Times New Roman" w:hAnsi="Times New Roman"/>
          <w:sz w:val="24"/>
          <w:szCs w:val="24"/>
        </w:rPr>
        <w:tab/>
        <w:t>10:29- 11:45</w:t>
      </w:r>
    </w:p>
    <w:p w:rsidR="00D9436E" w:rsidRDefault="00D9436E" w:rsidP="00D9436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sidRPr="000B7D48">
        <w:rPr>
          <w:rFonts w:ascii="Times New Roman" w:hAnsi="Times New Roman"/>
          <w:sz w:val="24"/>
          <w:szCs w:val="24"/>
          <w:vertAlign w:val="superscript"/>
        </w:rPr>
        <w:t>st</w:t>
      </w:r>
      <w:r>
        <w:rPr>
          <w:rFonts w:ascii="Times New Roman" w:hAnsi="Times New Roman"/>
          <w:sz w:val="24"/>
          <w:szCs w:val="24"/>
        </w:rPr>
        <w:t xml:space="preserve"> Lunch</w:t>
      </w:r>
      <w:r>
        <w:rPr>
          <w:rFonts w:ascii="Times New Roman" w:hAnsi="Times New Roman"/>
          <w:sz w:val="24"/>
          <w:szCs w:val="24"/>
        </w:rPr>
        <w:tab/>
        <w:t>10:29-10:54</w:t>
      </w:r>
    </w:p>
    <w:p w:rsidR="00D9436E" w:rsidRDefault="00D9436E" w:rsidP="00D9436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sidRPr="000B7D48">
        <w:rPr>
          <w:rFonts w:ascii="Times New Roman" w:hAnsi="Times New Roman"/>
          <w:sz w:val="24"/>
          <w:szCs w:val="24"/>
          <w:vertAlign w:val="superscript"/>
        </w:rPr>
        <w:t>nd</w:t>
      </w:r>
      <w:r>
        <w:rPr>
          <w:rFonts w:ascii="Times New Roman" w:hAnsi="Times New Roman"/>
          <w:sz w:val="24"/>
          <w:szCs w:val="24"/>
        </w:rPr>
        <w:t xml:space="preserve"> Lunch</w:t>
      </w:r>
      <w:r>
        <w:rPr>
          <w:rFonts w:ascii="Times New Roman" w:hAnsi="Times New Roman"/>
          <w:sz w:val="24"/>
          <w:szCs w:val="24"/>
        </w:rPr>
        <w:tab/>
        <w:t>10:54- 11:19</w:t>
      </w:r>
    </w:p>
    <w:p w:rsidR="00D9436E" w:rsidRDefault="00D9436E" w:rsidP="00D9436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sidRPr="000B7D48">
        <w:rPr>
          <w:rFonts w:ascii="Times New Roman" w:hAnsi="Times New Roman"/>
          <w:sz w:val="24"/>
          <w:szCs w:val="24"/>
          <w:vertAlign w:val="superscript"/>
        </w:rPr>
        <w:t>rd</w:t>
      </w:r>
      <w:r>
        <w:rPr>
          <w:rFonts w:ascii="Times New Roman" w:hAnsi="Times New Roman"/>
          <w:sz w:val="24"/>
          <w:szCs w:val="24"/>
        </w:rPr>
        <w:t xml:space="preserve"> Lunch</w:t>
      </w:r>
      <w:r>
        <w:rPr>
          <w:rFonts w:ascii="Times New Roman" w:hAnsi="Times New Roman"/>
          <w:sz w:val="24"/>
          <w:szCs w:val="24"/>
        </w:rPr>
        <w:tab/>
        <w:t>11:19- 11:45</w:t>
      </w:r>
    </w:p>
    <w:p w:rsidR="00D9436E" w:rsidRDefault="00D9436E" w:rsidP="00D9436E">
      <w:pPr>
        <w:rPr>
          <w:rFonts w:ascii="Times New Roman" w:hAnsi="Times New Roman"/>
          <w:sz w:val="24"/>
          <w:szCs w:val="24"/>
        </w:rPr>
      </w:pPr>
    </w:p>
    <w:p w:rsidR="00D9436E" w:rsidRDefault="00D9436E" w:rsidP="00D9436E">
      <w:pPr>
        <w:rPr>
          <w:rFonts w:ascii="Times New Roman" w:hAnsi="Times New Roman"/>
          <w:sz w:val="24"/>
          <w:szCs w:val="24"/>
        </w:rPr>
      </w:pPr>
    </w:p>
    <w:p w:rsidR="00D9436E" w:rsidRPr="00C5369A" w:rsidRDefault="00D9436E" w:rsidP="00D9436E">
      <w:pPr>
        <w:rPr>
          <w:rFonts w:ascii="Times New Roman" w:hAnsi="Times New Roman"/>
          <w:b/>
          <w:sz w:val="24"/>
          <w:szCs w:val="24"/>
        </w:rPr>
      </w:pPr>
      <w:r w:rsidRPr="00C5369A">
        <w:rPr>
          <w:rFonts w:ascii="Times New Roman" w:hAnsi="Times New Roman"/>
          <w:b/>
          <w:sz w:val="24"/>
          <w:szCs w:val="24"/>
        </w:rPr>
        <w:t>2 Hour Delay:</w:t>
      </w:r>
      <w:r w:rsidR="00372840">
        <w:rPr>
          <w:rFonts w:ascii="Times New Roman" w:hAnsi="Times New Roman"/>
          <w:b/>
          <w:sz w:val="24"/>
          <w:szCs w:val="24"/>
        </w:rPr>
        <w:tab/>
      </w:r>
      <w:r w:rsidR="00372840">
        <w:rPr>
          <w:rFonts w:ascii="Times New Roman" w:hAnsi="Times New Roman"/>
          <w:b/>
          <w:sz w:val="24"/>
          <w:szCs w:val="24"/>
        </w:rPr>
        <w:tab/>
      </w:r>
      <w:r w:rsidR="00372840">
        <w:rPr>
          <w:rFonts w:ascii="Times New Roman" w:hAnsi="Times New Roman"/>
          <w:b/>
          <w:sz w:val="24"/>
          <w:szCs w:val="24"/>
        </w:rPr>
        <w:tab/>
      </w:r>
      <w:r w:rsidR="00372840">
        <w:rPr>
          <w:rFonts w:ascii="Times New Roman" w:hAnsi="Times New Roman"/>
          <w:b/>
          <w:sz w:val="24"/>
          <w:szCs w:val="24"/>
        </w:rPr>
        <w:tab/>
      </w:r>
      <w:r w:rsidR="00372840">
        <w:rPr>
          <w:rFonts w:ascii="Times New Roman" w:hAnsi="Times New Roman"/>
          <w:b/>
          <w:sz w:val="24"/>
          <w:szCs w:val="24"/>
        </w:rPr>
        <w:tab/>
      </w:r>
      <w:r w:rsidR="00372840">
        <w:rPr>
          <w:rFonts w:ascii="Times New Roman" w:hAnsi="Times New Roman"/>
          <w:b/>
          <w:sz w:val="24"/>
          <w:szCs w:val="24"/>
        </w:rPr>
        <w:tab/>
        <w:t>3 Hour Delay</w:t>
      </w:r>
    </w:p>
    <w:p w:rsidR="00D9436E" w:rsidRDefault="00D9436E" w:rsidP="00D9436E">
      <w:pPr>
        <w:rPr>
          <w:rFonts w:ascii="Times New Roman" w:hAnsi="Times New Roman"/>
          <w:sz w:val="24"/>
          <w:szCs w:val="24"/>
        </w:rPr>
      </w:pPr>
      <w:r>
        <w:rPr>
          <w:rFonts w:ascii="Times New Roman" w:hAnsi="Times New Roman"/>
          <w:sz w:val="24"/>
          <w:szCs w:val="24"/>
        </w:rPr>
        <w:t>1</w:t>
      </w:r>
      <w:r w:rsidRPr="000B7D48">
        <w:rPr>
          <w:rFonts w:ascii="Times New Roman" w:hAnsi="Times New Roman"/>
          <w:sz w:val="24"/>
          <w:szCs w:val="24"/>
          <w:vertAlign w:val="superscript"/>
        </w:rPr>
        <w:t>st</w:t>
      </w:r>
      <w:r>
        <w:rPr>
          <w:rFonts w:ascii="Times New Roman" w:hAnsi="Times New Roman"/>
          <w:sz w:val="24"/>
          <w:szCs w:val="24"/>
        </w:rPr>
        <w:tab/>
      </w:r>
      <w:r>
        <w:rPr>
          <w:rFonts w:ascii="Times New Roman" w:hAnsi="Times New Roman"/>
          <w:sz w:val="24"/>
          <w:szCs w:val="24"/>
        </w:rPr>
        <w:tab/>
        <w:t>9:45-10:45</w:t>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t>1</w:t>
      </w:r>
      <w:r w:rsidR="00372840" w:rsidRPr="00372840">
        <w:rPr>
          <w:rFonts w:ascii="Times New Roman" w:hAnsi="Times New Roman"/>
          <w:sz w:val="24"/>
          <w:szCs w:val="24"/>
          <w:vertAlign w:val="superscript"/>
        </w:rPr>
        <w:t>st</w:t>
      </w:r>
      <w:r w:rsidR="00372840">
        <w:rPr>
          <w:rFonts w:ascii="Times New Roman" w:hAnsi="Times New Roman"/>
          <w:sz w:val="24"/>
          <w:szCs w:val="24"/>
        </w:rPr>
        <w:t xml:space="preserve">  </w:t>
      </w:r>
      <w:r w:rsidR="00372840">
        <w:rPr>
          <w:rFonts w:ascii="Times New Roman" w:hAnsi="Times New Roman"/>
          <w:sz w:val="24"/>
          <w:szCs w:val="24"/>
        </w:rPr>
        <w:tab/>
        <w:t>10:45-11:33</w:t>
      </w:r>
    </w:p>
    <w:p w:rsidR="00D9436E" w:rsidRDefault="00D9436E" w:rsidP="00D9436E">
      <w:pPr>
        <w:rPr>
          <w:rFonts w:ascii="Times New Roman" w:hAnsi="Times New Roman"/>
          <w:sz w:val="24"/>
          <w:szCs w:val="24"/>
        </w:rPr>
      </w:pPr>
      <w:r>
        <w:rPr>
          <w:rFonts w:ascii="Times New Roman" w:hAnsi="Times New Roman"/>
          <w:sz w:val="24"/>
          <w:szCs w:val="24"/>
        </w:rPr>
        <w:t>3</w:t>
      </w:r>
      <w:r w:rsidRPr="000B7D48">
        <w:rPr>
          <w:rFonts w:ascii="Times New Roman" w:hAnsi="Times New Roman"/>
          <w:sz w:val="24"/>
          <w:szCs w:val="24"/>
          <w:vertAlign w:val="superscript"/>
        </w:rPr>
        <w:t>rd</w:t>
      </w:r>
      <w:r>
        <w:rPr>
          <w:rFonts w:ascii="Times New Roman" w:hAnsi="Times New Roman"/>
          <w:sz w:val="24"/>
          <w:szCs w:val="24"/>
        </w:rPr>
        <w:tab/>
      </w:r>
      <w:r>
        <w:rPr>
          <w:rFonts w:ascii="Times New Roman" w:hAnsi="Times New Roman"/>
          <w:sz w:val="24"/>
          <w:szCs w:val="24"/>
        </w:rPr>
        <w:tab/>
        <w:t>10:52- 12:26</w:t>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t>3</w:t>
      </w:r>
      <w:r w:rsidR="00372840" w:rsidRPr="00372840">
        <w:rPr>
          <w:rFonts w:ascii="Times New Roman" w:hAnsi="Times New Roman"/>
          <w:sz w:val="24"/>
          <w:szCs w:val="24"/>
          <w:vertAlign w:val="superscript"/>
        </w:rPr>
        <w:t>rd</w:t>
      </w:r>
      <w:r w:rsidR="00372840">
        <w:rPr>
          <w:rFonts w:ascii="Times New Roman" w:hAnsi="Times New Roman"/>
          <w:sz w:val="24"/>
          <w:szCs w:val="24"/>
        </w:rPr>
        <w:t xml:space="preserve"> </w:t>
      </w:r>
      <w:r w:rsidR="00372840">
        <w:rPr>
          <w:rFonts w:ascii="Times New Roman" w:hAnsi="Times New Roman"/>
          <w:sz w:val="24"/>
          <w:szCs w:val="24"/>
        </w:rPr>
        <w:tab/>
        <w:t>11:40-12:55</w:t>
      </w:r>
    </w:p>
    <w:p w:rsidR="00D9436E" w:rsidRDefault="00D9436E" w:rsidP="00D9436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sidRPr="000B7D48">
        <w:rPr>
          <w:rFonts w:ascii="Times New Roman" w:hAnsi="Times New Roman"/>
          <w:sz w:val="24"/>
          <w:szCs w:val="24"/>
          <w:vertAlign w:val="superscript"/>
        </w:rPr>
        <w:t>st</w:t>
      </w:r>
      <w:r>
        <w:rPr>
          <w:rFonts w:ascii="Times New Roman" w:hAnsi="Times New Roman"/>
          <w:sz w:val="24"/>
          <w:szCs w:val="24"/>
        </w:rPr>
        <w:t xml:space="preserve"> Lunch</w:t>
      </w:r>
      <w:r>
        <w:rPr>
          <w:rFonts w:ascii="Times New Roman" w:hAnsi="Times New Roman"/>
          <w:sz w:val="24"/>
          <w:szCs w:val="24"/>
        </w:rPr>
        <w:tab/>
        <w:t>11:12-11:37</w:t>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t>1</w:t>
      </w:r>
      <w:r w:rsidR="00372840" w:rsidRPr="00372840">
        <w:rPr>
          <w:rFonts w:ascii="Times New Roman" w:hAnsi="Times New Roman"/>
          <w:sz w:val="24"/>
          <w:szCs w:val="24"/>
          <w:vertAlign w:val="superscript"/>
        </w:rPr>
        <w:t>st</w:t>
      </w:r>
      <w:r w:rsidR="00372840">
        <w:rPr>
          <w:rFonts w:ascii="Times New Roman" w:hAnsi="Times New Roman"/>
          <w:sz w:val="24"/>
          <w:szCs w:val="24"/>
        </w:rPr>
        <w:t xml:space="preserve"> Lunch 11:40-12:05</w:t>
      </w:r>
    </w:p>
    <w:p w:rsidR="00D9436E" w:rsidRDefault="00D9436E" w:rsidP="00D9436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sidRPr="000B7D48">
        <w:rPr>
          <w:rFonts w:ascii="Times New Roman" w:hAnsi="Times New Roman"/>
          <w:sz w:val="24"/>
          <w:szCs w:val="24"/>
          <w:vertAlign w:val="superscript"/>
        </w:rPr>
        <w:t>nd</w:t>
      </w:r>
      <w:r>
        <w:rPr>
          <w:rFonts w:ascii="Times New Roman" w:hAnsi="Times New Roman"/>
          <w:sz w:val="24"/>
          <w:szCs w:val="24"/>
        </w:rPr>
        <w:t xml:space="preserve"> Lunch</w:t>
      </w:r>
      <w:r>
        <w:rPr>
          <w:rFonts w:ascii="Times New Roman" w:hAnsi="Times New Roman"/>
          <w:sz w:val="24"/>
          <w:szCs w:val="24"/>
        </w:rPr>
        <w:tab/>
        <w:t>11:37-12:0</w:t>
      </w:r>
      <w:r w:rsidR="00372840">
        <w:rPr>
          <w:rFonts w:ascii="Times New Roman" w:hAnsi="Times New Roman"/>
          <w:sz w:val="24"/>
          <w:szCs w:val="24"/>
        </w:rPr>
        <w:t>2</w:t>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t>2</w:t>
      </w:r>
      <w:r w:rsidR="00372840" w:rsidRPr="00372840">
        <w:rPr>
          <w:rFonts w:ascii="Times New Roman" w:hAnsi="Times New Roman"/>
          <w:sz w:val="24"/>
          <w:szCs w:val="24"/>
          <w:vertAlign w:val="superscript"/>
        </w:rPr>
        <w:t>nd</w:t>
      </w:r>
      <w:r w:rsidR="00372840">
        <w:rPr>
          <w:rFonts w:ascii="Times New Roman" w:hAnsi="Times New Roman"/>
          <w:sz w:val="24"/>
          <w:szCs w:val="24"/>
        </w:rPr>
        <w:t xml:space="preserve"> Lunch 12:05-12:30</w:t>
      </w:r>
      <w:r w:rsidR="00372840">
        <w:rPr>
          <w:rFonts w:ascii="Times New Roman" w:hAnsi="Times New Roman"/>
          <w:sz w:val="24"/>
          <w:szCs w:val="24"/>
        </w:rPr>
        <w:tab/>
      </w:r>
    </w:p>
    <w:p w:rsidR="00D9436E" w:rsidRDefault="00D9436E" w:rsidP="00D9436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sidRPr="000B7D48">
        <w:rPr>
          <w:rFonts w:ascii="Times New Roman" w:hAnsi="Times New Roman"/>
          <w:sz w:val="24"/>
          <w:szCs w:val="24"/>
          <w:vertAlign w:val="superscript"/>
        </w:rPr>
        <w:t>rd</w:t>
      </w:r>
      <w:r>
        <w:rPr>
          <w:rFonts w:ascii="Times New Roman" w:hAnsi="Times New Roman"/>
          <w:sz w:val="24"/>
          <w:szCs w:val="24"/>
        </w:rPr>
        <w:t xml:space="preserve"> Lunch</w:t>
      </w:r>
      <w:r>
        <w:rPr>
          <w:rFonts w:ascii="Times New Roman" w:hAnsi="Times New Roman"/>
          <w:sz w:val="24"/>
          <w:szCs w:val="24"/>
        </w:rPr>
        <w:tab/>
        <w:t>12:02- 12:26</w:t>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t>3</w:t>
      </w:r>
      <w:r w:rsidR="00372840" w:rsidRPr="00372840">
        <w:rPr>
          <w:rFonts w:ascii="Times New Roman" w:hAnsi="Times New Roman"/>
          <w:sz w:val="24"/>
          <w:szCs w:val="24"/>
          <w:vertAlign w:val="superscript"/>
        </w:rPr>
        <w:t>rd</w:t>
      </w:r>
      <w:r w:rsidR="00372840">
        <w:rPr>
          <w:rFonts w:ascii="Times New Roman" w:hAnsi="Times New Roman"/>
          <w:sz w:val="24"/>
          <w:szCs w:val="24"/>
        </w:rPr>
        <w:t xml:space="preserve"> </w:t>
      </w:r>
      <w:proofErr w:type="gramStart"/>
      <w:r w:rsidR="00372840">
        <w:rPr>
          <w:rFonts w:ascii="Times New Roman" w:hAnsi="Times New Roman"/>
          <w:sz w:val="24"/>
          <w:szCs w:val="24"/>
        </w:rPr>
        <w:t>Lunch  12:30</w:t>
      </w:r>
      <w:proofErr w:type="gramEnd"/>
      <w:r w:rsidR="00372840">
        <w:rPr>
          <w:rFonts w:ascii="Times New Roman" w:hAnsi="Times New Roman"/>
          <w:sz w:val="24"/>
          <w:szCs w:val="24"/>
        </w:rPr>
        <w:t>-12:55</w:t>
      </w:r>
    </w:p>
    <w:p w:rsidR="00D9436E" w:rsidRDefault="00D9436E" w:rsidP="00D9436E">
      <w:pPr>
        <w:rPr>
          <w:rFonts w:ascii="Times New Roman" w:hAnsi="Times New Roman"/>
          <w:sz w:val="24"/>
          <w:szCs w:val="24"/>
        </w:rPr>
      </w:pPr>
      <w:r>
        <w:rPr>
          <w:rFonts w:ascii="Times New Roman" w:hAnsi="Times New Roman"/>
          <w:sz w:val="24"/>
          <w:szCs w:val="24"/>
        </w:rPr>
        <w:t>2</w:t>
      </w:r>
      <w:r w:rsidRPr="000B7D48">
        <w:rPr>
          <w:rFonts w:ascii="Times New Roman" w:hAnsi="Times New Roman"/>
          <w:sz w:val="24"/>
          <w:szCs w:val="24"/>
          <w:vertAlign w:val="superscript"/>
        </w:rPr>
        <w:t>nd</w:t>
      </w:r>
      <w:r>
        <w:rPr>
          <w:rFonts w:ascii="Times New Roman" w:hAnsi="Times New Roman"/>
          <w:sz w:val="24"/>
          <w:szCs w:val="24"/>
        </w:rPr>
        <w:tab/>
      </w:r>
      <w:r>
        <w:rPr>
          <w:rFonts w:ascii="Times New Roman" w:hAnsi="Times New Roman"/>
          <w:sz w:val="24"/>
          <w:szCs w:val="24"/>
        </w:rPr>
        <w:tab/>
        <w:t>12:33-1:33</w:t>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t>2</w:t>
      </w:r>
      <w:r w:rsidR="00372840" w:rsidRPr="00372840">
        <w:rPr>
          <w:rFonts w:ascii="Times New Roman" w:hAnsi="Times New Roman"/>
          <w:sz w:val="24"/>
          <w:szCs w:val="24"/>
          <w:vertAlign w:val="superscript"/>
        </w:rPr>
        <w:t>nd</w:t>
      </w:r>
      <w:r w:rsidR="00372840">
        <w:rPr>
          <w:rFonts w:ascii="Times New Roman" w:hAnsi="Times New Roman"/>
          <w:sz w:val="24"/>
          <w:szCs w:val="24"/>
        </w:rPr>
        <w:tab/>
        <w:t>1:02-1:50</w:t>
      </w:r>
    </w:p>
    <w:p w:rsidR="00D9436E" w:rsidRDefault="00D9436E" w:rsidP="00D9436E">
      <w:pPr>
        <w:rPr>
          <w:rFonts w:ascii="Times New Roman" w:hAnsi="Times New Roman"/>
          <w:sz w:val="24"/>
          <w:szCs w:val="24"/>
        </w:rPr>
      </w:pPr>
      <w:r>
        <w:rPr>
          <w:rFonts w:ascii="Times New Roman" w:hAnsi="Times New Roman"/>
          <w:sz w:val="24"/>
          <w:szCs w:val="24"/>
        </w:rPr>
        <w:t>4</w:t>
      </w:r>
      <w:r w:rsidRPr="000B7D48">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1:40-2:44</w:t>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r>
      <w:r w:rsidR="00372840">
        <w:rPr>
          <w:rFonts w:ascii="Times New Roman" w:hAnsi="Times New Roman"/>
          <w:sz w:val="24"/>
          <w:szCs w:val="24"/>
        </w:rPr>
        <w:tab/>
        <w:t>4</w:t>
      </w:r>
      <w:r w:rsidR="00372840" w:rsidRPr="00372840">
        <w:rPr>
          <w:rFonts w:ascii="Times New Roman" w:hAnsi="Times New Roman"/>
          <w:sz w:val="24"/>
          <w:szCs w:val="24"/>
          <w:vertAlign w:val="superscript"/>
        </w:rPr>
        <w:t>th</w:t>
      </w:r>
      <w:r w:rsidR="00372840">
        <w:rPr>
          <w:rFonts w:ascii="Times New Roman" w:hAnsi="Times New Roman"/>
          <w:sz w:val="24"/>
          <w:szCs w:val="24"/>
        </w:rPr>
        <w:tab/>
        <w:t>1:57-2:45</w:t>
      </w:r>
    </w:p>
    <w:p w:rsidR="00D9436E" w:rsidRDefault="00D9436E" w:rsidP="00D9436E">
      <w:pPr>
        <w:rPr>
          <w:rFonts w:ascii="Times New Roman" w:hAnsi="Times New Roman"/>
          <w:sz w:val="24"/>
          <w:szCs w:val="24"/>
        </w:rPr>
      </w:pPr>
    </w:p>
    <w:p w:rsidR="00D9436E" w:rsidRPr="00C5369A" w:rsidRDefault="001A7A32" w:rsidP="00D9436E">
      <w:pPr>
        <w:rPr>
          <w:rFonts w:ascii="Times New Roman" w:hAnsi="Times New Roman"/>
          <w:b/>
          <w:sz w:val="24"/>
          <w:szCs w:val="24"/>
        </w:rPr>
      </w:pPr>
      <w:r>
        <w:rPr>
          <w:rFonts w:ascii="Times New Roman" w:hAnsi="Times New Roman"/>
          <w:b/>
          <w:sz w:val="24"/>
          <w:szCs w:val="24"/>
        </w:rPr>
        <w:t>Advisory</w:t>
      </w:r>
      <w:r w:rsidR="00657C04">
        <w:rPr>
          <w:rFonts w:ascii="Times New Roman" w:hAnsi="Times New Roman"/>
          <w:b/>
          <w:sz w:val="24"/>
          <w:szCs w:val="24"/>
        </w:rPr>
        <w:t xml:space="preserve"> Schedule (Every other Wednesday):</w:t>
      </w:r>
    </w:p>
    <w:p w:rsidR="00657C04" w:rsidRPr="000B7D48" w:rsidRDefault="00657C04" w:rsidP="00657C04">
      <w:pPr>
        <w:rPr>
          <w:rFonts w:ascii="Times New Roman" w:hAnsi="Times New Roman"/>
          <w:sz w:val="24"/>
          <w:szCs w:val="24"/>
        </w:rPr>
      </w:pPr>
      <w:r w:rsidRPr="000B7D48">
        <w:rPr>
          <w:rFonts w:ascii="Times New Roman" w:hAnsi="Times New Roman"/>
          <w:sz w:val="24"/>
          <w:szCs w:val="24"/>
        </w:rPr>
        <w:t>1</w:t>
      </w:r>
      <w:r w:rsidRPr="000B7D48">
        <w:rPr>
          <w:rFonts w:ascii="Times New Roman" w:hAnsi="Times New Roman"/>
          <w:sz w:val="24"/>
          <w:szCs w:val="24"/>
          <w:vertAlign w:val="superscript"/>
        </w:rPr>
        <w:t>st</w:t>
      </w:r>
      <w:r w:rsidRPr="000B7D48">
        <w:rPr>
          <w:rFonts w:ascii="Times New Roman" w:hAnsi="Times New Roman"/>
          <w:sz w:val="24"/>
          <w:szCs w:val="24"/>
        </w:rPr>
        <w:tab/>
      </w:r>
      <w:r w:rsidRPr="000B7D48">
        <w:rPr>
          <w:rFonts w:ascii="Times New Roman" w:hAnsi="Times New Roman"/>
          <w:sz w:val="24"/>
          <w:szCs w:val="24"/>
        </w:rPr>
        <w:tab/>
      </w:r>
      <w:r w:rsidR="002B447A">
        <w:rPr>
          <w:rFonts w:ascii="Times New Roman" w:hAnsi="Times New Roman"/>
          <w:sz w:val="24"/>
          <w:szCs w:val="24"/>
        </w:rPr>
        <w:tab/>
      </w:r>
      <w:r w:rsidRPr="000B7D48">
        <w:rPr>
          <w:rFonts w:ascii="Times New Roman" w:hAnsi="Times New Roman"/>
          <w:sz w:val="24"/>
          <w:szCs w:val="24"/>
        </w:rPr>
        <w:t>7:45-9:10</w:t>
      </w:r>
    </w:p>
    <w:p w:rsidR="00657C04" w:rsidRPr="000B7D48" w:rsidRDefault="00657C04" w:rsidP="00657C04">
      <w:pPr>
        <w:rPr>
          <w:rFonts w:ascii="Times New Roman" w:hAnsi="Times New Roman"/>
          <w:sz w:val="24"/>
          <w:szCs w:val="24"/>
        </w:rPr>
      </w:pPr>
      <w:r w:rsidRPr="000B7D48">
        <w:rPr>
          <w:rFonts w:ascii="Times New Roman" w:hAnsi="Times New Roman"/>
          <w:sz w:val="24"/>
          <w:szCs w:val="24"/>
        </w:rPr>
        <w:t>2</w:t>
      </w:r>
      <w:r w:rsidRPr="000B7D48">
        <w:rPr>
          <w:rFonts w:ascii="Times New Roman" w:hAnsi="Times New Roman"/>
          <w:sz w:val="24"/>
          <w:szCs w:val="24"/>
          <w:vertAlign w:val="superscript"/>
        </w:rPr>
        <w:t>nd</w:t>
      </w:r>
      <w:r w:rsidRPr="000B7D48">
        <w:rPr>
          <w:rFonts w:ascii="Times New Roman" w:hAnsi="Times New Roman"/>
          <w:sz w:val="24"/>
          <w:szCs w:val="24"/>
        </w:rPr>
        <w:tab/>
      </w:r>
      <w:r w:rsidRPr="000B7D48">
        <w:rPr>
          <w:rFonts w:ascii="Times New Roman" w:hAnsi="Times New Roman"/>
          <w:sz w:val="24"/>
          <w:szCs w:val="24"/>
        </w:rPr>
        <w:tab/>
      </w:r>
      <w:r>
        <w:rPr>
          <w:rFonts w:ascii="Times New Roman" w:hAnsi="Times New Roman"/>
          <w:sz w:val="24"/>
          <w:szCs w:val="24"/>
        </w:rPr>
        <w:tab/>
      </w:r>
      <w:r w:rsidRPr="000B7D48">
        <w:rPr>
          <w:rFonts w:ascii="Times New Roman" w:hAnsi="Times New Roman"/>
          <w:sz w:val="24"/>
          <w:szCs w:val="24"/>
        </w:rPr>
        <w:t>9:18-10:43</w:t>
      </w:r>
    </w:p>
    <w:p w:rsidR="00657C04" w:rsidRPr="000B7D48" w:rsidRDefault="00657C04" w:rsidP="00657C04">
      <w:pPr>
        <w:rPr>
          <w:rFonts w:ascii="Times New Roman" w:hAnsi="Times New Roman"/>
          <w:sz w:val="24"/>
          <w:szCs w:val="24"/>
        </w:rPr>
      </w:pPr>
      <w:r>
        <w:rPr>
          <w:rFonts w:ascii="Times New Roman" w:hAnsi="Times New Roman"/>
          <w:sz w:val="24"/>
          <w:szCs w:val="24"/>
        </w:rPr>
        <w:t>Advisory Period</w:t>
      </w:r>
      <w:r w:rsidRPr="000B7D48">
        <w:rPr>
          <w:rFonts w:ascii="Times New Roman" w:hAnsi="Times New Roman"/>
          <w:sz w:val="24"/>
          <w:szCs w:val="24"/>
        </w:rPr>
        <w:tab/>
        <w:t>10:50-11:15</w:t>
      </w:r>
    </w:p>
    <w:p w:rsidR="00657C04" w:rsidRPr="000B7D48" w:rsidRDefault="00657C04" w:rsidP="00657C04">
      <w:pPr>
        <w:rPr>
          <w:rFonts w:ascii="Times New Roman" w:hAnsi="Times New Roman"/>
          <w:sz w:val="24"/>
          <w:szCs w:val="24"/>
        </w:rPr>
      </w:pPr>
      <w:r w:rsidRPr="000B7D48">
        <w:rPr>
          <w:rFonts w:ascii="Times New Roman" w:hAnsi="Times New Roman"/>
          <w:sz w:val="24"/>
          <w:szCs w:val="24"/>
        </w:rPr>
        <w:t>3</w:t>
      </w:r>
      <w:r w:rsidRPr="000B7D48">
        <w:rPr>
          <w:rFonts w:ascii="Times New Roman" w:hAnsi="Times New Roman"/>
          <w:sz w:val="24"/>
          <w:szCs w:val="24"/>
          <w:vertAlign w:val="superscript"/>
        </w:rPr>
        <w:t>rd</w:t>
      </w:r>
      <w:r w:rsidRPr="000B7D48">
        <w:rPr>
          <w:rFonts w:ascii="Times New Roman" w:hAnsi="Times New Roman"/>
          <w:sz w:val="24"/>
          <w:szCs w:val="24"/>
        </w:rPr>
        <w:tab/>
      </w:r>
      <w:r w:rsidRPr="000B7D48">
        <w:rPr>
          <w:rFonts w:ascii="Times New Roman" w:hAnsi="Times New Roman"/>
          <w:sz w:val="24"/>
          <w:szCs w:val="24"/>
        </w:rPr>
        <w:tab/>
      </w:r>
      <w:r>
        <w:rPr>
          <w:rFonts w:ascii="Times New Roman" w:hAnsi="Times New Roman"/>
          <w:sz w:val="24"/>
          <w:szCs w:val="24"/>
        </w:rPr>
        <w:tab/>
      </w:r>
      <w:r w:rsidRPr="000B7D48">
        <w:rPr>
          <w:rFonts w:ascii="Times New Roman" w:hAnsi="Times New Roman"/>
          <w:sz w:val="24"/>
          <w:szCs w:val="24"/>
        </w:rPr>
        <w:t>11:22-1:12</w:t>
      </w:r>
    </w:p>
    <w:p w:rsidR="00657C04" w:rsidRPr="000B7D48" w:rsidRDefault="00657C04" w:rsidP="00657C04">
      <w:pPr>
        <w:rPr>
          <w:rFonts w:ascii="Times New Roman" w:hAnsi="Times New Roman"/>
          <w:sz w:val="24"/>
          <w:szCs w:val="24"/>
        </w:rPr>
      </w:pPr>
      <w:r w:rsidRPr="000B7D48">
        <w:rPr>
          <w:rFonts w:ascii="Times New Roman" w:hAnsi="Times New Roman"/>
          <w:sz w:val="24"/>
          <w:szCs w:val="24"/>
        </w:rPr>
        <w:tab/>
      </w:r>
      <w:r w:rsidRPr="000B7D4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7D48">
        <w:rPr>
          <w:rFonts w:ascii="Times New Roman" w:hAnsi="Times New Roman"/>
          <w:sz w:val="24"/>
          <w:szCs w:val="24"/>
        </w:rPr>
        <w:t>1</w:t>
      </w:r>
      <w:r w:rsidRPr="000B7D48">
        <w:rPr>
          <w:rFonts w:ascii="Times New Roman" w:hAnsi="Times New Roman"/>
          <w:sz w:val="24"/>
          <w:szCs w:val="24"/>
          <w:vertAlign w:val="superscript"/>
        </w:rPr>
        <w:t>st</w:t>
      </w:r>
      <w:r w:rsidRPr="000B7D48">
        <w:rPr>
          <w:rFonts w:ascii="Times New Roman" w:hAnsi="Times New Roman"/>
          <w:sz w:val="24"/>
          <w:szCs w:val="24"/>
        </w:rPr>
        <w:t xml:space="preserve"> Lunch </w:t>
      </w:r>
      <w:r w:rsidRPr="000B7D48">
        <w:rPr>
          <w:rFonts w:ascii="Times New Roman" w:hAnsi="Times New Roman"/>
          <w:sz w:val="24"/>
          <w:szCs w:val="24"/>
        </w:rPr>
        <w:tab/>
        <w:t>11:57-12:22</w:t>
      </w:r>
    </w:p>
    <w:p w:rsidR="00657C04" w:rsidRPr="000B7D48" w:rsidRDefault="00657C04" w:rsidP="00657C04">
      <w:pPr>
        <w:rPr>
          <w:rFonts w:ascii="Times New Roman" w:hAnsi="Times New Roman"/>
          <w:sz w:val="24"/>
          <w:szCs w:val="24"/>
        </w:rPr>
      </w:pPr>
      <w:r w:rsidRPr="000B7D48">
        <w:rPr>
          <w:rFonts w:ascii="Times New Roman" w:hAnsi="Times New Roman"/>
          <w:sz w:val="24"/>
          <w:szCs w:val="24"/>
        </w:rPr>
        <w:tab/>
      </w:r>
      <w:r w:rsidRPr="000B7D4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7D48">
        <w:rPr>
          <w:rFonts w:ascii="Times New Roman" w:hAnsi="Times New Roman"/>
          <w:sz w:val="24"/>
          <w:szCs w:val="24"/>
        </w:rPr>
        <w:t>2</w:t>
      </w:r>
      <w:r w:rsidRPr="000B7D48">
        <w:rPr>
          <w:rFonts w:ascii="Times New Roman" w:hAnsi="Times New Roman"/>
          <w:sz w:val="24"/>
          <w:szCs w:val="24"/>
          <w:vertAlign w:val="superscript"/>
        </w:rPr>
        <w:t>nd</w:t>
      </w:r>
      <w:r w:rsidRPr="000B7D48">
        <w:rPr>
          <w:rFonts w:ascii="Times New Roman" w:hAnsi="Times New Roman"/>
          <w:sz w:val="24"/>
          <w:szCs w:val="24"/>
        </w:rPr>
        <w:t xml:space="preserve"> Lunch</w:t>
      </w:r>
      <w:r w:rsidRPr="000B7D48">
        <w:rPr>
          <w:rFonts w:ascii="Times New Roman" w:hAnsi="Times New Roman"/>
          <w:sz w:val="24"/>
          <w:szCs w:val="24"/>
        </w:rPr>
        <w:tab/>
        <w:t>12:22- 12:47</w:t>
      </w:r>
    </w:p>
    <w:p w:rsidR="00657C04" w:rsidRPr="000B7D48" w:rsidRDefault="00657C04" w:rsidP="00657C04">
      <w:pPr>
        <w:rPr>
          <w:rFonts w:ascii="Times New Roman" w:hAnsi="Times New Roman"/>
          <w:sz w:val="24"/>
          <w:szCs w:val="24"/>
        </w:rPr>
      </w:pPr>
      <w:r w:rsidRPr="000B7D48">
        <w:rPr>
          <w:rFonts w:ascii="Times New Roman" w:hAnsi="Times New Roman"/>
          <w:sz w:val="24"/>
          <w:szCs w:val="24"/>
        </w:rPr>
        <w:tab/>
      </w:r>
      <w:r w:rsidRPr="000B7D4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7D48">
        <w:rPr>
          <w:rFonts w:ascii="Times New Roman" w:hAnsi="Times New Roman"/>
          <w:sz w:val="24"/>
          <w:szCs w:val="24"/>
        </w:rPr>
        <w:t>3</w:t>
      </w:r>
      <w:r w:rsidRPr="000B7D48">
        <w:rPr>
          <w:rFonts w:ascii="Times New Roman" w:hAnsi="Times New Roman"/>
          <w:sz w:val="24"/>
          <w:szCs w:val="24"/>
          <w:vertAlign w:val="superscript"/>
        </w:rPr>
        <w:t>rd</w:t>
      </w:r>
      <w:r w:rsidRPr="000B7D48">
        <w:rPr>
          <w:rFonts w:ascii="Times New Roman" w:hAnsi="Times New Roman"/>
          <w:sz w:val="24"/>
          <w:szCs w:val="24"/>
        </w:rPr>
        <w:t xml:space="preserve"> Lunch</w:t>
      </w:r>
      <w:r w:rsidRPr="000B7D48">
        <w:rPr>
          <w:rFonts w:ascii="Times New Roman" w:hAnsi="Times New Roman"/>
          <w:sz w:val="24"/>
          <w:szCs w:val="24"/>
        </w:rPr>
        <w:tab/>
        <w:t>12:47-1:12</w:t>
      </w:r>
    </w:p>
    <w:p w:rsidR="00657C04" w:rsidRPr="000B7D48" w:rsidRDefault="00657C04" w:rsidP="00657C04">
      <w:pPr>
        <w:rPr>
          <w:rFonts w:ascii="Times New Roman" w:hAnsi="Times New Roman"/>
          <w:sz w:val="24"/>
          <w:szCs w:val="24"/>
        </w:rPr>
      </w:pPr>
      <w:r w:rsidRPr="000B7D48">
        <w:rPr>
          <w:rFonts w:ascii="Times New Roman" w:hAnsi="Times New Roman"/>
          <w:sz w:val="24"/>
          <w:szCs w:val="24"/>
        </w:rPr>
        <w:t>4</w:t>
      </w:r>
      <w:r w:rsidRPr="000B7D48">
        <w:rPr>
          <w:rFonts w:ascii="Times New Roman" w:hAnsi="Times New Roman"/>
          <w:sz w:val="24"/>
          <w:szCs w:val="24"/>
          <w:vertAlign w:val="superscript"/>
        </w:rPr>
        <w:t>th</w:t>
      </w:r>
      <w:r w:rsidRPr="000B7D48">
        <w:rPr>
          <w:rFonts w:ascii="Times New Roman" w:hAnsi="Times New Roman"/>
          <w:sz w:val="24"/>
          <w:szCs w:val="24"/>
        </w:rPr>
        <w:t xml:space="preserve"> </w:t>
      </w:r>
      <w:r w:rsidRPr="000B7D48">
        <w:rPr>
          <w:rFonts w:ascii="Times New Roman" w:hAnsi="Times New Roman"/>
          <w:sz w:val="24"/>
          <w:szCs w:val="24"/>
        </w:rPr>
        <w:tab/>
      </w:r>
      <w:r w:rsidRPr="000B7D48">
        <w:rPr>
          <w:rFonts w:ascii="Times New Roman" w:hAnsi="Times New Roman"/>
          <w:sz w:val="24"/>
          <w:szCs w:val="24"/>
        </w:rPr>
        <w:tab/>
      </w:r>
      <w:r>
        <w:rPr>
          <w:rFonts w:ascii="Times New Roman" w:hAnsi="Times New Roman"/>
          <w:sz w:val="24"/>
          <w:szCs w:val="24"/>
        </w:rPr>
        <w:tab/>
      </w:r>
      <w:r w:rsidRPr="000B7D48">
        <w:rPr>
          <w:rFonts w:ascii="Times New Roman" w:hAnsi="Times New Roman"/>
          <w:sz w:val="24"/>
          <w:szCs w:val="24"/>
        </w:rPr>
        <w:t>1:19- 2:44</w:t>
      </w:r>
    </w:p>
    <w:p w:rsidR="0054230C" w:rsidRDefault="0054230C" w:rsidP="00585214">
      <w:pPr>
        <w:jc w:val="both"/>
        <w:rPr>
          <w:rFonts w:ascii="Times New Roman" w:hAnsi="Times New Roman" w:cs="Times New Roman"/>
          <w:sz w:val="40"/>
          <w:szCs w:val="40"/>
        </w:rPr>
      </w:pPr>
    </w:p>
    <w:p w:rsidR="00D9436E" w:rsidRDefault="00D9436E" w:rsidP="00585214">
      <w:pPr>
        <w:jc w:val="both"/>
        <w:rPr>
          <w:rFonts w:ascii="Times New Roman" w:hAnsi="Times New Roman" w:cs="Times New Roman"/>
          <w:sz w:val="40"/>
          <w:szCs w:val="40"/>
        </w:rPr>
      </w:pPr>
    </w:p>
    <w:p w:rsidR="00D9436E" w:rsidRDefault="00D9436E" w:rsidP="00585214">
      <w:pPr>
        <w:jc w:val="both"/>
        <w:rPr>
          <w:rFonts w:ascii="Times New Roman" w:hAnsi="Times New Roman" w:cs="Times New Roman"/>
          <w:sz w:val="40"/>
          <w:szCs w:val="40"/>
        </w:rPr>
      </w:pPr>
    </w:p>
    <w:p w:rsidR="00101062" w:rsidRDefault="00101062" w:rsidP="00C21E68">
      <w:pPr>
        <w:jc w:val="center"/>
        <w:rPr>
          <w:rFonts w:ascii="Times New Roman" w:hAnsi="Times New Roman" w:cs="Times New Roman"/>
          <w:sz w:val="40"/>
          <w:szCs w:val="40"/>
        </w:rPr>
      </w:pPr>
    </w:p>
    <w:p w:rsidR="00B244BB" w:rsidRPr="00703A1E" w:rsidRDefault="00703A1E" w:rsidP="00C21E68">
      <w:pPr>
        <w:jc w:val="center"/>
        <w:rPr>
          <w:rFonts w:ascii="Times New Roman" w:hAnsi="Times New Roman" w:cs="Times New Roman"/>
          <w:sz w:val="40"/>
          <w:szCs w:val="40"/>
        </w:rPr>
      </w:pPr>
      <w:r>
        <w:rPr>
          <w:rFonts w:ascii="Times New Roman" w:hAnsi="Times New Roman" w:cs="Times New Roman"/>
          <w:sz w:val="40"/>
          <w:szCs w:val="40"/>
        </w:rPr>
        <w:lastRenderedPageBreak/>
        <w:t>UCHS Academic Policies and Expectations</w:t>
      </w:r>
    </w:p>
    <w:p w:rsidR="00B244BB" w:rsidRDefault="00B244BB" w:rsidP="00585214">
      <w:pPr>
        <w:jc w:val="both"/>
        <w:rPr>
          <w:sz w:val="24"/>
          <w:szCs w:val="24"/>
        </w:rPr>
      </w:pPr>
    </w:p>
    <w:p w:rsidR="00B244BB" w:rsidRDefault="00B244BB" w:rsidP="00585214">
      <w:pPr>
        <w:jc w:val="both"/>
        <w:rPr>
          <w:sz w:val="24"/>
          <w:szCs w:val="24"/>
        </w:rPr>
      </w:pPr>
    </w:p>
    <w:p w:rsidR="000D106E" w:rsidRPr="00C03470" w:rsidRDefault="000D106E" w:rsidP="00585214">
      <w:pPr>
        <w:jc w:val="both"/>
        <w:rPr>
          <w:sz w:val="24"/>
          <w:szCs w:val="24"/>
        </w:rPr>
      </w:pPr>
    </w:p>
    <w:p w:rsidR="006D507F" w:rsidRPr="00C03470" w:rsidRDefault="006D507F" w:rsidP="007D329B">
      <w:pPr>
        <w:jc w:val="center"/>
        <w:rPr>
          <w:b/>
          <w:sz w:val="24"/>
          <w:szCs w:val="24"/>
        </w:rPr>
      </w:pPr>
      <w:r w:rsidRPr="00C03470">
        <w:rPr>
          <w:b/>
          <w:sz w:val="24"/>
          <w:szCs w:val="24"/>
        </w:rPr>
        <w:t>GRADUATION REQUIREMENTS</w:t>
      </w:r>
    </w:p>
    <w:p w:rsidR="004E4E85" w:rsidRPr="00C03470" w:rsidRDefault="004E4E85" w:rsidP="00585214">
      <w:pPr>
        <w:jc w:val="both"/>
        <w:rPr>
          <w:b/>
          <w:sz w:val="24"/>
          <w:szCs w:val="24"/>
        </w:rPr>
      </w:pPr>
    </w:p>
    <w:p w:rsidR="00864F27" w:rsidRPr="005D2638" w:rsidRDefault="0043331D" w:rsidP="005D2638">
      <w:pPr>
        <w:jc w:val="both"/>
        <w:rPr>
          <w:sz w:val="24"/>
          <w:szCs w:val="24"/>
        </w:rPr>
      </w:pPr>
      <w:r w:rsidRPr="00C03470">
        <w:rPr>
          <w:sz w:val="24"/>
          <w:szCs w:val="24"/>
        </w:rPr>
        <w:t>A minimum of 28 cre</w:t>
      </w:r>
      <w:r w:rsidR="00B825D5">
        <w:rPr>
          <w:sz w:val="24"/>
          <w:szCs w:val="24"/>
        </w:rPr>
        <w:t>dits are required for completion of a Unicoi County High School Diploma</w:t>
      </w:r>
    </w:p>
    <w:p w:rsidR="002A3877" w:rsidRDefault="002A3877" w:rsidP="00585214">
      <w:pPr>
        <w:jc w:val="both"/>
        <w:rPr>
          <w:b/>
          <w:sz w:val="24"/>
          <w:szCs w:val="24"/>
        </w:rPr>
      </w:pPr>
    </w:p>
    <w:p w:rsidR="00864F27" w:rsidRPr="00864F27" w:rsidRDefault="00864F27" w:rsidP="00585214">
      <w:pPr>
        <w:jc w:val="both"/>
        <w:rPr>
          <w:sz w:val="24"/>
          <w:szCs w:val="24"/>
        </w:rPr>
      </w:pPr>
    </w:p>
    <w:p w:rsidR="0033145D" w:rsidRPr="00C03470" w:rsidRDefault="00D213F1" w:rsidP="007D329B">
      <w:pPr>
        <w:jc w:val="center"/>
        <w:rPr>
          <w:b/>
          <w:sz w:val="24"/>
          <w:szCs w:val="24"/>
        </w:rPr>
      </w:pPr>
      <w:r w:rsidRPr="00C03470">
        <w:rPr>
          <w:b/>
          <w:sz w:val="24"/>
          <w:szCs w:val="24"/>
        </w:rPr>
        <w:t>GRADUATING WITH DISTINCTION</w:t>
      </w:r>
    </w:p>
    <w:p w:rsidR="00802E19" w:rsidRPr="00C03470" w:rsidRDefault="00802E19" w:rsidP="00585214">
      <w:pPr>
        <w:jc w:val="both"/>
        <w:rPr>
          <w:b/>
          <w:sz w:val="24"/>
          <w:szCs w:val="24"/>
        </w:rPr>
      </w:pPr>
    </w:p>
    <w:p w:rsidR="00802E19" w:rsidRPr="00C03470" w:rsidRDefault="00802E19" w:rsidP="00585214">
      <w:pPr>
        <w:jc w:val="both"/>
        <w:rPr>
          <w:sz w:val="24"/>
          <w:szCs w:val="24"/>
        </w:rPr>
      </w:pPr>
      <w:r w:rsidRPr="00C03470">
        <w:rPr>
          <w:sz w:val="24"/>
          <w:szCs w:val="24"/>
        </w:rPr>
        <w:t xml:space="preserve">Students will be recognized as graduating with “distinction” by attaining a B average </w:t>
      </w:r>
      <w:r w:rsidR="00C13ABD">
        <w:rPr>
          <w:sz w:val="24"/>
          <w:szCs w:val="24"/>
        </w:rPr>
        <w:t>AND</w:t>
      </w:r>
      <w:r w:rsidRPr="00C03470">
        <w:rPr>
          <w:sz w:val="24"/>
          <w:szCs w:val="24"/>
        </w:rPr>
        <w:t xml:space="preserve"> completing at least one of the following:</w:t>
      </w:r>
    </w:p>
    <w:p w:rsidR="0033145D" w:rsidRPr="00C03470" w:rsidRDefault="0033145D" w:rsidP="00585214">
      <w:pPr>
        <w:jc w:val="both"/>
        <w:rPr>
          <w:b/>
          <w:sz w:val="24"/>
          <w:szCs w:val="24"/>
        </w:rPr>
      </w:pPr>
    </w:p>
    <w:p w:rsidR="0033145D" w:rsidRPr="00C03470" w:rsidRDefault="0033145D" w:rsidP="004D5DE5">
      <w:pPr>
        <w:pStyle w:val="ListParagraph"/>
        <w:numPr>
          <w:ilvl w:val="0"/>
          <w:numId w:val="9"/>
        </w:numPr>
        <w:jc w:val="both"/>
        <w:rPr>
          <w:sz w:val="24"/>
          <w:szCs w:val="24"/>
        </w:rPr>
      </w:pPr>
      <w:r w:rsidRPr="00C03470">
        <w:rPr>
          <w:sz w:val="24"/>
          <w:szCs w:val="24"/>
        </w:rPr>
        <w:t>Earn a nationally recognized industry certification</w:t>
      </w:r>
    </w:p>
    <w:p w:rsidR="0033145D" w:rsidRPr="00C03470" w:rsidRDefault="0033145D" w:rsidP="004D5DE5">
      <w:pPr>
        <w:pStyle w:val="ListParagraph"/>
        <w:numPr>
          <w:ilvl w:val="0"/>
          <w:numId w:val="9"/>
        </w:numPr>
        <w:jc w:val="both"/>
        <w:rPr>
          <w:sz w:val="24"/>
          <w:szCs w:val="24"/>
        </w:rPr>
      </w:pPr>
      <w:r w:rsidRPr="00C03470">
        <w:rPr>
          <w:sz w:val="24"/>
          <w:szCs w:val="24"/>
        </w:rPr>
        <w:t>Participate in at least one of the Governor’s Schools</w:t>
      </w:r>
    </w:p>
    <w:p w:rsidR="0033145D" w:rsidRPr="00C03470" w:rsidRDefault="0033145D" w:rsidP="004D5DE5">
      <w:pPr>
        <w:pStyle w:val="ListParagraph"/>
        <w:numPr>
          <w:ilvl w:val="0"/>
          <w:numId w:val="9"/>
        </w:numPr>
        <w:jc w:val="both"/>
        <w:rPr>
          <w:sz w:val="24"/>
          <w:szCs w:val="24"/>
        </w:rPr>
      </w:pPr>
      <w:r w:rsidRPr="00C03470">
        <w:rPr>
          <w:sz w:val="24"/>
          <w:szCs w:val="24"/>
        </w:rPr>
        <w:t>Participate in one of the state’s All State musical organizations</w:t>
      </w:r>
    </w:p>
    <w:p w:rsidR="0033145D" w:rsidRPr="00C03470" w:rsidRDefault="0033145D" w:rsidP="004D5DE5">
      <w:pPr>
        <w:pStyle w:val="ListParagraph"/>
        <w:numPr>
          <w:ilvl w:val="0"/>
          <w:numId w:val="9"/>
        </w:numPr>
        <w:jc w:val="both"/>
        <w:rPr>
          <w:sz w:val="24"/>
          <w:szCs w:val="24"/>
        </w:rPr>
      </w:pPr>
      <w:r w:rsidRPr="00C03470">
        <w:rPr>
          <w:sz w:val="24"/>
          <w:szCs w:val="24"/>
        </w:rPr>
        <w:t>Be selected a National Merit Finalist o</w:t>
      </w:r>
      <w:r w:rsidR="000E32B3" w:rsidRPr="00C03470">
        <w:rPr>
          <w:sz w:val="24"/>
          <w:szCs w:val="24"/>
        </w:rPr>
        <w:t>r</w:t>
      </w:r>
      <w:r w:rsidRPr="00C03470">
        <w:rPr>
          <w:sz w:val="24"/>
          <w:szCs w:val="24"/>
        </w:rPr>
        <w:t xml:space="preserve"> Semi-Finalist</w:t>
      </w:r>
    </w:p>
    <w:p w:rsidR="0033145D" w:rsidRPr="00C03470" w:rsidRDefault="0033145D" w:rsidP="004D5DE5">
      <w:pPr>
        <w:pStyle w:val="ListParagraph"/>
        <w:numPr>
          <w:ilvl w:val="0"/>
          <w:numId w:val="9"/>
        </w:numPr>
        <w:jc w:val="both"/>
        <w:rPr>
          <w:sz w:val="24"/>
          <w:szCs w:val="24"/>
        </w:rPr>
      </w:pPr>
      <w:r w:rsidRPr="00C03470">
        <w:rPr>
          <w:sz w:val="24"/>
          <w:szCs w:val="24"/>
        </w:rPr>
        <w:t>Attain a score of 31 or higher composite score on the ACT</w:t>
      </w:r>
    </w:p>
    <w:p w:rsidR="0033145D" w:rsidRPr="00C03470" w:rsidRDefault="0033145D" w:rsidP="004D5DE5">
      <w:pPr>
        <w:pStyle w:val="ListParagraph"/>
        <w:numPr>
          <w:ilvl w:val="0"/>
          <w:numId w:val="9"/>
        </w:numPr>
        <w:jc w:val="both"/>
        <w:rPr>
          <w:sz w:val="24"/>
          <w:szCs w:val="24"/>
        </w:rPr>
      </w:pPr>
      <w:r w:rsidRPr="00C03470">
        <w:rPr>
          <w:sz w:val="24"/>
          <w:szCs w:val="24"/>
        </w:rPr>
        <w:t>Attain a score of 3 or higher on at least two advanced placement exams</w:t>
      </w:r>
    </w:p>
    <w:p w:rsidR="0033145D" w:rsidRDefault="0033145D" w:rsidP="004D5DE5">
      <w:pPr>
        <w:pStyle w:val="ListParagraph"/>
        <w:numPr>
          <w:ilvl w:val="0"/>
          <w:numId w:val="9"/>
        </w:numPr>
        <w:jc w:val="both"/>
        <w:rPr>
          <w:sz w:val="24"/>
          <w:szCs w:val="24"/>
        </w:rPr>
      </w:pPr>
      <w:r w:rsidRPr="00C03470">
        <w:rPr>
          <w:sz w:val="24"/>
          <w:szCs w:val="24"/>
        </w:rPr>
        <w:t>Earn 12 or more semester hours of transcript postsecondary credit</w:t>
      </w:r>
    </w:p>
    <w:p w:rsidR="006A78D4" w:rsidRPr="00C03470" w:rsidRDefault="006A78D4" w:rsidP="006A78D4">
      <w:pPr>
        <w:pStyle w:val="ListParagraph"/>
        <w:jc w:val="both"/>
        <w:rPr>
          <w:sz w:val="24"/>
          <w:szCs w:val="24"/>
        </w:rPr>
      </w:pPr>
    </w:p>
    <w:p w:rsidR="00725CDF" w:rsidRPr="00C03470" w:rsidRDefault="00725CDF" w:rsidP="00585214">
      <w:pPr>
        <w:jc w:val="both"/>
        <w:rPr>
          <w:sz w:val="24"/>
          <w:szCs w:val="24"/>
        </w:rPr>
      </w:pPr>
    </w:p>
    <w:p w:rsidR="00C70F90" w:rsidRPr="00C03470" w:rsidRDefault="00D213F1" w:rsidP="007D329B">
      <w:pPr>
        <w:jc w:val="center"/>
        <w:rPr>
          <w:b/>
          <w:sz w:val="24"/>
          <w:szCs w:val="24"/>
        </w:rPr>
      </w:pPr>
      <w:r w:rsidRPr="00C03470">
        <w:rPr>
          <w:b/>
          <w:sz w:val="24"/>
          <w:szCs w:val="24"/>
        </w:rPr>
        <w:t>Cou</w:t>
      </w:r>
      <w:r w:rsidR="0043331D" w:rsidRPr="00C03470">
        <w:rPr>
          <w:b/>
          <w:sz w:val="24"/>
          <w:szCs w:val="24"/>
        </w:rPr>
        <w:t>rse Requirements for Graduation</w:t>
      </w:r>
    </w:p>
    <w:p w:rsidR="00385227" w:rsidRPr="00C03470" w:rsidRDefault="00385227" w:rsidP="00585214">
      <w:pPr>
        <w:jc w:val="both"/>
        <w:rPr>
          <w:b/>
          <w:sz w:val="24"/>
          <w:szCs w:val="24"/>
        </w:rPr>
      </w:pPr>
    </w:p>
    <w:p w:rsidR="00385227" w:rsidRPr="00C03470" w:rsidRDefault="00385227" w:rsidP="00585214">
      <w:pPr>
        <w:jc w:val="both"/>
        <w:rPr>
          <w:sz w:val="24"/>
          <w:szCs w:val="24"/>
        </w:rPr>
      </w:pPr>
      <w:r w:rsidRPr="00C03470">
        <w:rPr>
          <w:sz w:val="24"/>
          <w:szCs w:val="24"/>
        </w:rPr>
        <w:t>English I</w:t>
      </w:r>
      <w:r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t>US History</w:t>
      </w:r>
      <w:r w:rsidR="008F49FB">
        <w:rPr>
          <w:sz w:val="24"/>
          <w:szCs w:val="24"/>
        </w:rPr>
        <w:t xml:space="preserve"> and Geography</w:t>
      </w:r>
      <w:r w:rsidR="000D432A" w:rsidRPr="00C03470">
        <w:rPr>
          <w:sz w:val="24"/>
          <w:szCs w:val="24"/>
        </w:rPr>
        <w:tab/>
      </w:r>
      <w:r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p>
    <w:p w:rsidR="00385227" w:rsidRPr="00C03470" w:rsidRDefault="00913E9F" w:rsidP="00585214">
      <w:pPr>
        <w:jc w:val="both"/>
        <w:rPr>
          <w:sz w:val="24"/>
          <w:szCs w:val="24"/>
        </w:rPr>
      </w:pPr>
      <w:r w:rsidRPr="00C03470">
        <w:rPr>
          <w:sz w:val="24"/>
          <w:szCs w:val="24"/>
        </w:rPr>
        <w:t>English II</w:t>
      </w:r>
      <w:r w:rsidR="00385227"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t>US Government/Economics</w:t>
      </w:r>
      <w:r w:rsidR="00385227" w:rsidRPr="00C03470">
        <w:rPr>
          <w:sz w:val="24"/>
          <w:szCs w:val="24"/>
        </w:rPr>
        <w:tab/>
      </w:r>
      <w:r w:rsidR="00385227" w:rsidRPr="00C03470">
        <w:rPr>
          <w:sz w:val="24"/>
          <w:szCs w:val="24"/>
        </w:rPr>
        <w:tab/>
      </w:r>
    </w:p>
    <w:p w:rsidR="00913E9F" w:rsidRPr="00C03470" w:rsidRDefault="00385227" w:rsidP="00585214">
      <w:pPr>
        <w:jc w:val="both"/>
        <w:rPr>
          <w:sz w:val="24"/>
          <w:szCs w:val="24"/>
        </w:rPr>
      </w:pPr>
      <w:r w:rsidRPr="00C03470">
        <w:rPr>
          <w:sz w:val="24"/>
          <w:szCs w:val="24"/>
        </w:rPr>
        <w:t>English III</w:t>
      </w:r>
      <w:r w:rsidR="008F49FB">
        <w:rPr>
          <w:sz w:val="24"/>
          <w:szCs w:val="24"/>
        </w:rPr>
        <w:tab/>
      </w:r>
      <w:r w:rsidR="008F49FB">
        <w:rPr>
          <w:sz w:val="24"/>
          <w:szCs w:val="24"/>
        </w:rPr>
        <w:tab/>
      </w:r>
      <w:r w:rsidR="008F49FB">
        <w:rPr>
          <w:sz w:val="24"/>
          <w:szCs w:val="24"/>
        </w:rPr>
        <w:tab/>
      </w:r>
      <w:r w:rsidR="008F49FB">
        <w:rPr>
          <w:sz w:val="24"/>
          <w:szCs w:val="24"/>
        </w:rPr>
        <w:tab/>
      </w:r>
      <w:r w:rsidR="008F49FB">
        <w:rPr>
          <w:sz w:val="24"/>
          <w:szCs w:val="24"/>
        </w:rPr>
        <w:tab/>
      </w:r>
      <w:r w:rsidR="000D432A" w:rsidRPr="00C03470">
        <w:rPr>
          <w:sz w:val="24"/>
          <w:szCs w:val="24"/>
        </w:rPr>
        <w:t>W</w:t>
      </w:r>
      <w:r w:rsidR="008F49FB">
        <w:rPr>
          <w:sz w:val="24"/>
          <w:szCs w:val="24"/>
        </w:rPr>
        <w:t>orld</w:t>
      </w:r>
      <w:r w:rsidR="000D432A" w:rsidRPr="00C03470">
        <w:rPr>
          <w:sz w:val="24"/>
          <w:szCs w:val="24"/>
        </w:rPr>
        <w:t xml:space="preserve"> History</w:t>
      </w:r>
      <w:r w:rsidR="008F49FB">
        <w:rPr>
          <w:sz w:val="24"/>
          <w:szCs w:val="24"/>
        </w:rPr>
        <w:t xml:space="preserve"> and Geography</w:t>
      </w:r>
    </w:p>
    <w:p w:rsidR="003E67E8" w:rsidRPr="00C03470" w:rsidRDefault="00913E9F" w:rsidP="00585214">
      <w:pPr>
        <w:jc w:val="both"/>
        <w:rPr>
          <w:sz w:val="24"/>
          <w:szCs w:val="24"/>
        </w:rPr>
      </w:pPr>
      <w:r w:rsidRPr="00C03470">
        <w:rPr>
          <w:sz w:val="24"/>
          <w:szCs w:val="24"/>
        </w:rPr>
        <w:t>English IV</w:t>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t>Personal Finance</w:t>
      </w:r>
    </w:p>
    <w:p w:rsidR="001D08BA" w:rsidRPr="00C03470" w:rsidRDefault="003E67E8" w:rsidP="00585214">
      <w:pPr>
        <w:jc w:val="both"/>
        <w:rPr>
          <w:sz w:val="24"/>
          <w:szCs w:val="24"/>
        </w:rPr>
      </w:pPr>
      <w:r w:rsidRPr="00C03470">
        <w:rPr>
          <w:sz w:val="24"/>
          <w:szCs w:val="24"/>
        </w:rPr>
        <w:t>Algebra I</w:t>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0B61CD">
        <w:rPr>
          <w:sz w:val="24"/>
          <w:szCs w:val="24"/>
        </w:rPr>
        <w:t>Lifetime Wellness</w:t>
      </w:r>
    </w:p>
    <w:p w:rsidR="000D432A" w:rsidRPr="00C03470" w:rsidRDefault="00634E0C" w:rsidP="00585214">
      <w:pPr>
        <w:jc w:val="both"/>
        <w:rPr>
          <w:sz w:val="24"/>
          <w:szCs w:val="24"/>
        </w:rPr>
      </w:pPr>
      <w:r>
        <w:rPr>
          <w:sz w:val="24"/>
          <w:szCs w:val="24"/>
        </w:rPr>
        <w:t>Geometry</w:t>
      </w:r>
      <w:r w:rsidR="00F92E45" w:rsidRPr="00C03470">
        <w:rPr>
          <w:sz w:val="24"/>
          <w:szCs w:val="24"/>
        </w:rPr>
        <w:tab/>
      </w:r>
      <w:r w:rsidR="00F92E45" w:rsidRPr="00C03470">
        <w:rPr>
          <w:sz w:val="24"/>
          <w:szCs w:val="24"/>
        </w:rPr>
        <w:tab/>
      </w:r>
      <w:r w:rsidR="00F92E45" w:rsidRPr="00C03470">
        <w:rPr>
          <w:sz w:val="24"/>
          <w:szCs w:val="24"/>
        </w:rPr>
        <w:tab/>
      </w:r>
      <w:r w:rsidR="00F92E45" w:rsidRPr="00C03470">
        <w:rPr>
          <w:sz w:val="24"/>
          <w:szCs w:val="24"/>
        </w:rPr>
        <w:tab/>
      </w:r>
      <w:r w:rsidR="00F92E45" w:rsidRPr="00C03470">
        <w:rPr>
          <w:sz w:val="24"/>
          <w:szCs w:val="24"/>
        </w:rPr>
        <w:tab/>
      </w:r>
      <w:r w:rsidR="000B61CD">
        <w:rPr>
          <w:sz w:val="24"/>
          <w:szCs w:val="24"/>
        </w:rPr>
        <w:t>Physical Education I</w:t>
      </w:r>
      <w:r w:rsidR="000D432A" w:rsidRPr="00C03470">
        <w:rPr>
          <w:sz w:val="24"/>
          <w:szCs w:val="24"/>
        </w:rPr>
        <w:tab/>
      </w:r>
      <w:r w:rsidR="000D432A" w:rsidRPr="00C03470">
        <w:rPr>
          <w:sz w:val="24"/>
          <w:szCs w:val="24"/>
        </w:rPr>
        <w:tab/>
      </w:r>
      <w:r w:rsidR="000D432A" w:rsidRPr="00C03470">
        <w:rPr>
          <w:sz w:val="24"/>
          <w:szCs w:val="24"/>
        </w:rPr>
        <w:tab/>
      </w:r>
      <w:r w:rsidR="001D08BA" w:rsidRPr="00C03470">
        <w:rPr>
          <w:sz w:val="24"/>
          <w:szCs w:val="24"/>
        </w:rPr>
        <w:tab/>
      </w:r>
      <w:r w:rsidR="001D08BA" w:rsidRPr="00C03470">
        <w:rPr>
          <w:sz w:val="24"/>
          <w:szCs w:val="24"/>
        </w:rPr>
        <w:tab/>
      </w:r>
    </w:p>
    <w:p w:rsidR="003E67E8" w:rsidRPr="00C03470" w:rsidRDefault="00634E0C" w:rsidP="00585214">
      <w:pPr>
        <w:jc w:val="both"/>
        <w:rPr>
          <w:sz w:val="24"/>
          <w:szCs w:val="24"/>
        </w:rPr>
      </w:pPr>
      <w:r>
        <w:rPr>
          <w:sz w:val="24"/>
          <w:szCs w:val="24"/>
        </w:rPr>
        <w:t>Algebra II</w:t>
      </w:r>
      <w:r w:rsidR="003E67E8"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t>Visual or Performing Art</w:t>
      </w:r>
    </w:p>
    <w:p w:rsidR="003E67E8" w:rsidRPr="00C03470" w:rsidRDefault="00F92E45" w:rsidP="00585214">
      <w:pPr>
        <w:jc w:val="both"/>
        <w:rPr>
          <w:sz w:val="24"/>
          <w:szCs w:val="24"/>
        </w:rPr>
      </w:pPr>
      <w:r w:rsidRPr="00C03470">
        <w:rPr>
          <w:sz w:val="24"/>
          <w:szCs w:val="24"/>
        </w:rPr>
        <w:t>Higher Math</w:t>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0D432A" w:rsidRPr="00C03470">
        <w:rPr>
          <w:sz w:val="24"/>
          <w:szCs w:val="24"/>
        </w:rPr>
        <w:tab/>
      </w:r>
      <w:r w:rsidR="00C87ECC">
        <w:rPr>
          <w:sz w:val="24"/>
          <w:szCs w:val="24"/>
        </w:rPr>
        <w:t>World</w:t>
      </w:r>
      <w:r w:rsidR="000D432A" w:rsidRPr="00C03470">
        <w:rPr>
          <w:sz w:val="24"/>
          <w:szCs w:val="24"/>
        </w:rPr>
        <w:t xml:space="preserve"> Language I</w:t>
      </w:r>
    </w:p>
    <w:p w:rsidR="003E67E8" w:rsidRPr="00C03470" w:rsidRDefault="00F92E45" w:rsidP="00585214">
      <w:pPr>
        <w:jc w:val="both"/>
        <w:rPr>
          <w:sz w:val="24"/>
          <w:szCs w:val="24"/>
        </w:rPr>
      </w:pPr>
      <w:r w:rsidRPr="00C03470">
        <w:rPr>
          <w:sz w:val="24"/>
          <w:szCs w:val="24"/>
        </w:rPr>
        <w:t>Biology I</w:t>
      </w:r>
      <w:r w:rsidRPr="00C03470">
        <w:rPr>
          <w:sz w:val="24"/>
          <w:szCs w:val="24"/>
        </w:rPr>
        <w:tab/>
      </w:r>
      <w:r w:rsidRPr="00C03470">
        <w:rPr>
          <w:sz w:val="24"/>
          <w:szCs w:val="24"/>
        </w:rPr>
        <w:tab/>
      </w:r>
      <w:r w:rsidRPr="00C03470">
        <w:rPr>
          <w:sz w:val="24"/>
          <w:szCs w:val="24"/>
        </w:rPr>
        <w:tab/>
      </w:r>
      <w:r w:rsidRPr="00C03470">
        <w:rPr>
          <w:sz w:val="24"/>
          <w:szCs w:val="24"/>
        </w:rPr>
        <w:tab/>
      </w:r>
      <w:r w:rsidRPr="00C03470">
        <w:rPr>
          <w:sz w:val="24"/>
          <w:szCs w:val="24"/>
        </w:rPr>
        <w:tab/>
      </w:r>
      <w:r w:rsidR="00C87ECC">
        <w:rPr>
          <w:sz w:val="24"/>
          <w:szCs w:val="24"/>
        </w:rPr>
        <w:t>World</w:t>
      </w:r>
      <w:r w:rsidR="000D432A" w:rsidRPr="00C03470">
        <w:rPr>
          <w:sz w:val="24"/>
          <w:szCs w:val="24"/>
        </w:rPr>
        <w:t xml:space="preserve"> Language II</w:t>
      </w:r>
    </w:p>
    <w:p w:rsidR="00F92E45" w:rsidRPr="00C03470" w:rsidRDefault="00F92E45" w:rsidP="00585214">
      <w:pPr>
        <w:jc w:val="both"/>
        <w:rPr>
          <w:sz w:val="24"/>
          <w:szCs w:val="24"/>
        </w:rPr>
      </w:pPr>
      <w:r w:rsidRPr="00C03470">
        <w:rPr>
          <w:sz w:val="24"/>
          <w:szCs w:val="24"/>
        </w:rPr>
        <w:t>Science</w:t>
      </w:r>
      <w:r w:rsidR="001D08BA" w:rsidRPr="00C03470">
        <w:rPr>
          <w:sz w:val="24"/>
          <w:szCs w:val="24"/>
        </w:rPr>
        <w:tab/>
      </w:r>
      <w:r w:rsidR="001D08BA" w:rsidRPr="00C03470">
        <w:rPr>
          <w:sz w:val="24"/>
          <w:szCs w:val="24"/>
        </w:rPr>
        <w:tab/>
      </w:r>
      <w:r w:rsidR="001D08BA" w:rsidRPr="00C03470">
        <w:rPr>
          <w:sz w:val="24"/>
          <w:szCs w:val="24"/>
        </w:rPr>
        <w:tab/>
      </w:r>
      <w:r w:rsidR="001D08BA" w:rsidRPr="00C03470">
        <w:rPr>
          <w:sz w:val="24"/>
          <w:szCs w:val="24"/>
        </w:rPr>
        <w:tab/>
      </w:r>
      <w:r w:rsidR="001D08BA" w:rsidRPr="00C03470">
        <w:rPr>
          <w:sz w:val="24"/>
          <w:szCs w:val="24"/>
        </w:rPr>
        <w:tab/>
      </w:r>
      <w:r w:rsidR="00160C77">
        <w:rPr>
          <w:sz w:val="24"/>
          <w:szCs w:val="24"/>
        </w:rPr>
        <w:t>4</w:t>
      </w:r>
      <w:r w:rsidR="000B61CD">
        <w:rPr>
          <w:sz w:val="24"/>
          <w:szCs w:val="24"/>
        </w:rPr>
        <w:t xml:space="preserve"> additional credits in program of study</w:t>
      </w:r>
    </w:p>
    <w:p w:rsidR="00B9685E" w:rsidRDefault="00F92E45" w:rsidP="00B9685E">
      <w:pPr>
        <w:jc w:val="both"/>
        <w:rPr>
          <w:sz w:val="24"/>
          <w:szCs w:val="24"/>
        </w:rPr>
      </w:pPr>
      <w:r w:rsidRPr="00C03470">
        <w:rPr>
          <w:sz w:val="24"/>
          <w:szCs w:val="24"/>
        </w:rPr>
        <w:t>Chemistry or Physics</w:t>
      </w:r>
      <w:r w:rsidRPr="00C03470">
        <w:rPr>
          <w:sz w:val="24"/>
          <w:szCs w:val="24"/>
        </w:rPr>
        <w:tab/>
      </w:r>
    </w:p>
    <w:p w:rsidR="00B9685E" w:rsidRDefault="00B9685E" w:rsidP="00B9685E">
      <w:pPr>
        <w:jc w:val="both"/>
        <w:rPr>
          <w:sz w:val="24"/>
          <w:szCs w:val="24"/>
        </w:rPr>
      </w:pPr>
    </w:p>
    <w:p w:rsidR="00B9685E" w:rsidRDefault="00B9685E" w:rsidP="00B9685E">
      <w:pPr>
        <w:jc w:val="both"/>
        <w:rPr>
          <w:sz w:val="24"/>
          <w:szCs w:val="24"/>
        </w:rPr>
      </w:pPr>
    </w:p>
    <w:p w:rsidR="00E07278" w:rsidRDefault="00E07278" w:rsidP="00B9685E">
      <w:pPr>
        <w:jc w:val="both"/>
        <w:rPr>
          <w:sz w:val="24"/>
          <w:szCs w:val="24"/>
        </w:rPr>
      </w:pPr>
    </w:p>
    <w:p w:rsidR="0024711E" w:rsidRDefault="0024711E" w:rsidP="00B9685E">
      <w:pPr>
        <w:jc w:val="both"/>
        <w:rPr>
          <w:sz w:val="24"/>
          <w:szCs w:val="24"/>
        </w:rPr>
      </w:pPr>
    </w:p>
    <w:p w:rsidR="0024711E" w:rsidRDefault="0024711E" w:rsidP="00B9685E">
      <w:pPr>
        <w:jc w:val="both"/>
        <w:rPr>
          <w:sz w:val="24"/>
          <w:szCs w:val="24"/>
        </w:rPr>
      </w:pPr>
    </w:p>
    <w:p w:rsidR="0024711E" w:rsidRDefault="0024711E" w:rsidP="00B9685E">
      <w:pPr>
        <w:jc w:val="both"/>
        <w:rPr>
          <w:sz w:val="24"/>
          <w:szCs w:val="24"/>
        </w:rPr>
      </w:pPr>
    </w:p>
    <w:p w:rsidR="0024711E" w:rsidRDefault="0024711E" w:rsidP="00B9685E">
      <w:pPr>
        <w:jc w:val="both"/>
        <w:rPr>
          <w:sz w:val="24"/>
          <w:szCs w:val="24"/>
        </w:rPr>
      </w:pPr>
    </w:p>
    <w:p w:rsidR="0024711E" w:rsidRDefault="0024711E" w:rsidP="00B9685E">
      <w:pPr>
        <w:jc w:val="both"/>
        <w:rPr>
          <w:sz w:val="24"/>
          <w:szCs w:val="24"/>
        </w:rPr>
      </w:pPr>
    </w:p>
    <w:p w:rsidR="0024711E" w:rsidRDefault="0024711E" w:rsidP="00B9685E">
      <w:pPr>
        <w:jc w:val="both"/>
        <w:rPr>
          <w:sz w:val="24"/>
          <w:szCs w:val="24"/>
        </w:rPr>
      </w:pPr>
    </w:p>
    <w:p w:rsidR="0024711E" w:rsidRDefault="0024711E" w:rsidP="00B9685E">
      <w:pPr>
        <w:jc w:val="both"/>
        <w:rPr>
          <w:sz w:val="24"/>
          <w:szCs w:val="24"/>
        </w:rPr>
      </w:pPr>
    </w:p>
    <w:p w:rsidR="0024711E" w:rsidRDefault="0024711E" w:rsidP="00B9685E">
      <w:pPr>
        <w:jc w:val="both"/>
        <w:rPr>
          <w:sz w:val="24"/>
          <w:szCs w:val="24"/>
        </w:rPr>
      </w:pPr>
    </w:p>
    <w:p w:rsidR="0024711E" w:rsidRPr="00B9685E" w:rsidRDefault="0024711E" w:rsidP="00B9685E">
      <w:pPr>
        <w:jc w:val="both"/>
        <w:rPr>
          <w:sz w:val="24"/>
          <w:szCs w:val="24"/>
        </w:rPr>
      </w:pPr>
    </w:p>
    <w:p w:rsidR="007F736F" w:rsidRPr="00C03470" w:rsidRDefault="003E7049" w:rsidP="007D329B">
      <w:pPr>
        <w:jc w:val="center"/>
        <w:rPr>
          <w:b/>
          <w:sz w:val="24"/>
          <w:szCs w:val="24"/>
        </w:rPr>
      </w:pPr>
      <w:r w:rsidRPr="00C03470">
        <w:rPr>
          <w:b/>
          <w:bCs/>
          <w:sz w:val="24"/>
          <w:szCs w:val="24"/>
        </w:rPr>
        <w:lastRenderedPageBreak/>
        <w:t>GRADING SYSTEM</w:t>
      </w:r>
    </w:p>
    <w:p w:rsidR="007F736F" w:rsidRPr="00C03470" w:rsidRDefault="007F736F" w:rsidP="00585214">
      <w:pPr>
        <w:jc w:val="both"/>
        <w:rPr>
          <w:sz w:val="24"/>
          <w:szCs w:val="24"/>
        </w:rPr>
      </w:pPr>
      <w:r w:rsidRPr="00C03470">
        <w:rPr>
          <w:sz w:val="24"/>
          <w:szCs w:val="24"/>
        </w:rPr>
        <w:t>UCHS shall use the uniform grading system established by the State Board of Education.</w:t>
      </w:r>
      <w:r w:rsidR="008D487A">
        <w:rPr>
          <w:sz w:val="24"/>
          <w:szCs w:val="24"/>
        </w:rPr>
        <w:t xml:space="preserve"> </w:t>
      </w:r>
      <w:r w:rsidRPr="00C03470">
        <w:rPr>
          <w:sz w:val="24"/>
          <w:szCs w:val="24"/>
        </w:rPr>
        <w:t>Refer to chart below for grade ranges:</w:t>
      </w:r>
    </w:p>
    <w:p w:rsidR="007F736F" w:rsidRPr="00C03470" w:rsidRDefault="007F736F" w:rsidP="00585214">
      <w:pPr>
        <w:widowControl w:val="0"/>
        <w:autoSpaceDE w:val="0"/>
        <w:autoSpaceDN w:val="0"/>
        <w:adjustRightInd w:val="0"/>
        <w:jc w:val="both"/>
        <w:rPr>
          <w:b/>
          <w:bCs/>
          <w:sz w:val="24"/>
          <w:szCs w:val="24"/>
          <w:u w:val="single"/>
        </w:rPr>
      </w:pPr>
    </w:p>
    <w:tbl>
      <w:tblPr>
        <w:tblW w:w="0" w:type="auto"/>
        <w:tblInd w:w="3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tblGrid>
      <w:tr w:rsidR="007F736F" w:rsidRPr="00C03470">
        <w:trPr>
          <w:trHeight w:val="304"/>
        </w:trPr>
        <w:tc>
          <w:tcPr>
            <w:tcW w:w="1811" w:type="dxa"/>
          </w:tcPr>
          <w:p w:rsidR="007F736F" w:rsidRPr="00C03470" w:rsidRDefault="007F736F" w:rsidP="00585214">
            <w:pPr>
              <w:jc w:val="both"/>
              <w:rPr>
                <w:b/>
                <w:bCs/>
                <w:sz w:val="24"/>
                <w:szCs w:val="24"/>
              </w:rPr>
            </w:pPr>
            <w:r w:rsidRPr="00C03470">
              <w:rPr>
                <w:b/>
                <w:bCs/>
                <w:sz w:val="24"/>
                <w:szCs w:val="24"/>
              </w:rPr>
              <w:t>A:</w:t>
            </w:r>
            <w:r w:rsidR="008D487A">
              <w:rPr>
                <w:b/>
                <w:bCs/>
                <w:sz w:val="24"/>
                <w:szCs w:val="24"/>
              </w:rPr>
              <w:t xml:space="preserve"> </w:t>
            </w:r>
            <w:r w:rsidRPr="00C03470">
              <w:rPr>
                <w:b/>
                <w:bCs/>
                <w:sz w:val="24"/>
                <w:szCs w:val="24"/>
              </w:rPr>
              <w:t>93-100</w:t>
            </w:r>
          </w:p>
        </w:tc>
      </w:tr>
      <w:tr w:rsidR="007F736F" w:rsidRPr="00C03470">
        <w:trPr>
          <w:trHeight w:val="304"/>
        </w:trPr>
        <w:tc>
          <w:tcPr>
            <w:tcW w:w="1811" w:type="dxa"/>
          </w:tcPr>
          <w:p w:rsidR="007F736F" w:rsidRPr="00C03470" w:rsidRDefault="007F736F" w:rsidP="00585214">
            <w:pPr>
              <w:jc w:val="both"/>
              <w:rPr>
                <w:b/>
                <w:bCs/>
                <w:sz w:val="24"/>
                <w:szCs w:val="24"/>
              </w:rPr>
            </w:pPr>
            <w:r w:rsidRPr="00C03470">
              <w:rPr>
                <w:b/>
                <w:bCs/>
                <w:sz w:val="24"/>
                <w:szCs w:val="24"/>
              </w:rPr>
              <w:t>B:</w:t>
            </w:r>
            <w:r w:rsidR="008D487A">
              <w:rPr>
                <w:b/>
                <w:bCs/>
                <w:sz w:val="24"/>
                <w:szCs w:val="24"/>
              </w:rPr>
              <w:t xml:space="preserve"> </w:t>
            </w:r>
            <w:r w:rsidRPr="00C03470">
              <w:rPr>
                <w:b/>
                <w:bCs/>
                <w:sz w:val="24"/>
                <w:szCs w:val="24"/>
              </w:rPr>
              <w:t>85-92</w:t>
            </w:r>
          </w:p>
        </w:tc>
      </w:tr>
      <w:tr w:rsidR="007F736F" w:rsidRPr="00C03470">
        <w:trPr>
          <w:trHeight w:val="304"/>
        </w:trPr>
        <w:tc>
          <w:tcPr>
            <w:tcW w:w="1811" w:type="dxa"/>
          </w:tcPr>
          <w:p w:rsidR="007F736F" w:rsidRPr="00C03470" w:rsidRDefault="007F736F" w:rsidP="00585214">
            <w:pPr>
              <w:jc w:val="both"/>
              <w:rPr>
                <w:b/>
                <w:bCs/>
                <w:sz w:val="24"/>
                <w:szCs w:val="24"/>
              </w:rPr>
            </w:pPr>
            <w:r w:rsidRPr="00C03470">
              <w:rPr>
                <w:b/>
                <w:bCs/>
                <w:sz w:val="24"/>
                <w:szCs w:val="24"/>
              </w:rPr>
              <w:t>C:</w:t>
            </w:r>
            <w:r w:rsidR="008D487A">
              <w:rPr>
                <w:b/>
                <w:bCs/>
                <w:sz w:val="24"/>
                <w:szCs w:val="24"/>
              </w:rPr>
              <w:t xml:space="preserve"> </w:t>
            </w:r>
            <w:r w:rsidRPr="00C03470">
              <w:rPr>
                <w:b/>
                <w:bCs/>
                <w:sz w:val="24"/>
                <w:szCs w:val="24"/>
              </w:rPr>
              <w:t>75-84</w:t>
            </w:r>
          </w:p>
        </w:tc>
      </w:tr>
      <w:tr w:rsidR="007F736F" w:rsidRPr="00C03470">
        <w:trPr>
          <w:trHeight w:val="304"/>
        </w:trPr>
        <w:tc>
          <w:tcPr>
            <w:tcW w:w="1811" w:type="dxa"/>
          </w:tcPr>
          <w:p w:rsidR="007F736F" w:rsidRPr="00C03470" w:rsidRDefault="007F736F" w:rsidP="00585214">
            <w:pPr>
              <w:jc w:val="both"/>
              <w:rPr>
                <w:b/>
                <w:bCs/>
                <w:sz w:val="24"/>
                <w:szCs w:val="24"/>
              </w:rPr>
            </w:pPr>
            <w:r w:rsidRPr="00C03470">
              <w:rPr>
                <w:b/>
                <w:bCs/>
                <w:sz w:val="24"/>
                <w:szCs w:val="24"/>
              </w:rPr>
              <w:t>D:</w:t>
            </w:r>
            <w:r w:rsidR="008D487A">
              <w:rPr>
                <w:b/>
                <w:bCs/>
                <w:sz w:val="24"/>
                <w:szCs w:val="24"/>
              </w:rPr>
              <w:t xml:space="preserve"> </w:t>
            </w:r>
            <w:r w:rsidRPr="00C03470">
              <w:rPr>
                <w:b/>
                <w:bCs/>
                <w:sz w:val="24"/>
                <w:szCs w:val="24"/>
              </w:rPr>
              <w:t>70-74</w:t>
            </w:r>
          </w:p>
        </w:tc>
      </w:tr>
      <w:tr w:rsidR="007F736F" w:rsidRPr="00C03470">
        <w:trPr>
          <w:trHeight w:val="304"/>
        </w:trPr>
        <w:tc>
          <w:tcPr>
            <w:tcW w:w="1811" w:type="dxa"/>
          </w:tcPr>
          <w:p w:rsidR="007F736F" w:rsidRPr="00C03470" w:rsidRDefault="007F736F" w:rsidP="00585214">
            <w:pPr>
              <w:jc w:val="both"/>
              <w:rPr>
                <w:b/>
                <w:bCs/>
                <w:sz w:val="24"/>
                <w:szCs w:val="24"/>
              </w:rPr>
            </w:pPr>
            <w:r w:rsidRPr="00C03470">
              <w:rPr>
                <w:b/>
                <w:bCs/>
                <w:sz w:val="24"/>
                <w:szCs w:val="24"/>
              </w:rPr>
              <w:t>F:</w:t>
            </w:r>
            <w:r w:rsidR="008D487A">
              <w:rPr>
                <w:b/>
                <w:bCs/>
                <w:sz w:val="24"/>
                <w:szCs w:val="24"/>
              </w:rPr>
              <w:t xml:space="preserve"> </w:t>
            </w:r>
            <w:r w:rsidRPr="00C03470">
              <w:rPr>
                <w:b/>
                <w:bCs/>
                <w:sz w:val="24"/>
                <w:szCs w:val="24"/>
              </w:rPr>
              <w:t>Below 70</w:t>
            </w:r>
          </w:p>
        </w:tc>
      </w:tr>
    </w:tbl>
    <w:p w:rsidR="007F736F" w:rsidRPr="00C03470" w:rsidRDefault="007F736F" w:rsidP="00585214">
      <w:pPr>
        <w:jc w:val="both"/>
        <w:rPr>
          <w:sz w:val="24"/>
          <w:szCs w:val="24"/>
        </w:rPr>
      </w:pPr>
    </w:p>
    <w:p w:rsidR="007F736F" w:rsidRPr="00C03470" w:rsidRDefault="007F736F" w:rsidP="00585214">
      <w:pPr>
        <w:jc w:val="both"/>
        <w:rPr>
          <w:sz w:val="24"/>
          <w:szCs w:val="24"/>
        </w:rPr>
      </w:pPr>
    </w:p>
    <w:p w:rsidR="007F736F" w:rsidRPr="00C03470" w:rsidRDefault="007F736F" w:rsidP="00585214">
      <w:pPr>
        <w:jc w:val="both"/>
        <w:rPr>
          <w:sz w:val="24"/>
          <w:szCs w:val="24"/>
        </w:rPr>
      </w:pPr>
      <w:r w:rsidRPr="00C03470">
        <w:rPr>
          <w:sz w:val="24"/>
          <w:szCs w:val="24"/>
        </w:rPr>
        <w:t>Mid-term progress reports are sent to parents 4</w:t>
      </w:r>
      <w:r w:rsidRPr="00C03470">
        <w:rPr>
          <w:rFonts w:ascii="Univers" w:hAnsi="Univers" w:cs="Univers"/>
          <w:sz w:val="24"/>
          <w:szCs w:val="24"/>
        </w:rPr>
        <w:t>½</w:t>
      </w:r>
      <w:r w:rsidRPr="00C03470">
        <w:rPr>
          <w:sz w:val="24"/>
          <w:szCs w:val="24"/>
        </w:rPr>
        <w:t xml:space="preserve"> weeks from the beginning of the grading period and report cards are sent out at the end of each 9 weeks.</w:t>
      </w:r>
      <w:r w:rsidR="008D487A">
        <w:rPr>
          <w:sz w:val="24"/>
          <w:szCs w:val="24"/>
        </w:rPr>
        <w:t xml:space="preserve"> </w:t>
      </w:r>
      <w:r w:rsidRPr="00C03470">
        <w:rPr>
          <w:sz w:val="24"/>
          <w:szCs w:val="24"/>
        </w:rPr>
        <w:t>(</w:t>
      </w:r>
      <w:r w:rsidR="00385126" w:rsidRPr="00C03470">
        <w:rPr>
          <w:sz w:val="24"/>
          <w:szCs w:val="24"/>
        </w:rPr>
        <w:t>See</w:t>
      </w:r>
      <w:r w:rsidRPr="00C03470">
        <w:rPr>
          <w:sz w:val="24"/>
          <w:szCs w:val="24"/>
        </w:rPr>
        <w:t xml:space="preserve"> school calendar)</w:t>
      </w:r>
      <w:r w:rsidR="0087517F" w:rsidRPr="00C03470">
        <w:rPr>
          <w:sz w:val="24"/>
          <w:szCs w:val="24"/>
        </w:rPr>
        <w:t>.</w:t>
      </w:r>
      <w:r w:rsidR="008D487A">
        <w:rPr>
          <w:sz w:val="24"/>
          <w:szCs w:val="24"/>
        </w:rPr>
        <w:t xml:space="preserve"> </w:t>
      </w:r>
      <w:r w:rsidR="0087517F" w:rsidRPr="00C03470">
        <w:rPr>
          <w:sz w:val="24"/>
          <w:szCs w:val="24"/>
        </w:rPr>
        <w:t>If you do</w:t>
      </w:r>
      <w:r w:rsidR="00403CC2" w:rsidRPr="00C03470">
        <w:rPr>
          <w:sz w:val="24"/>
          <w:szCs w:val="24"/>
        </w:rPr>
        <w:t xml:space="preserve"> not receive a copy of mid-terms, please contact the individual teacher by calling </w:t>
      </w:r>
      <w:r w:rsidR="0087517F" w:rsidRPr="00C03470">
        <w:rPr>
          <w:sz w:val="24"/>
          <w:szCs w:val="24"/>
        </w:rPr>
        <w:t>or email.</w:t>
      </w:r>
      <w:r w:rsidR="008D487A">
        <w:rPr>
          <w:sz w:val="24"/>
          <w:szCs w:val="24"/>
        </w:rPr>
        <w:t xml:space="preserve"> </w:t>
      </w:r>
      <w:r w:rsidR="0087517F" w:rsidRPr="00C03470">
        <w:rPr>
          <w:sz w:val="24"/>
          <w:szCs w:val="24"/>
        </w:rPr>
        <w:t>If you do</w:t>
      </w:r>
      <w:r w:rsidR="00196939" w:rsidRPr="00C03470">
        <w:rPr>
          <w:sz w:val="24"/>
          <w:szCs w:val="24"/>
        </w:rPr>
        <w:t xml:space="preserve"> not receive a copy of the report card, please contact the counseling office.</w:t>
      </w:r>
    </w:p>
    <w:p w:rsidR="007F736F" w:rsidRPr="00C03470" w:rsidRDefault="007F736F" w:rsidP="00585214">
      <w:pPr>
        <w:jc w:val="both"/>
        <w:rPr>
          <w:sz w:val="24"/>
          <w:szCs w:val="24"/>
        </w:rPr>
      </w:pPr>
    </w:p>
    <w:tbl>
      <w:tblPr>
        <w:tblW w:w="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
        <w:gridCol w:w="241"/>
        <w:gridCol w:w="241"/>
        <w:gridCol w:w="241"/>
        <w:gridCol w:w="241"/>
      </w:tblGrid>
      <w:tr w:rsidR="000D106E" w:rsidRPr="00C03470" w:rsidTr="007D327A">
        <w:trPr>
          <w:trHeight w:val="253"/>
        </w:trPr>
        <w:tc>
          <w:tcPr>
            <w:tcW w:w="1000" w:type="pct"/>
            <w:vAlign w:val="center"/>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r>
      <w:tr w:rsidR="000D106E" w:rsidRPr="00C03470" w:rsidTr="007D327A">
        <w:trPr>
          <w:trHeight w:val="265"/>
        </w:trPr>
        <w:tc>
          <w:tcPr>
            <w:tcW w:w="1000" w:type="pct"/>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c>
          <w:tcPr>
            <w:tcW w:w="1000" w:type="pct"/>
          </w:tcPr>
          <w:p w:rsidR="000D106E" w:rsidRPr="00C03470" w:rsidRDefault="000D106E" w:rsidP="00585214">
            <w:pPr>
              <w:jc w:val="both"/>
              <w:rPr>
                <w:sz w:val="24"/>
                <w:szCs w:val="24"/>
              </w:rPr>
            </w:pPr>
          </w:p>
        </w:tc>
      </w:tr>
    </w:tbl>
    <w:p w:rsidR="007F736F" w:rsidRPr="00C03470" w:rsidRDefault="007F736F" w:rsidP="00585214">
      <w:pPr>
        <w:jc w:val="both"/>
        <w:rPr>
          <w:sz w:val="24"/>
          <w:szCs w:val="24"/>
        </w:rPr>
      </w:pPr>
    </w:p>
    <w:p w:rsidR="007F736F" w:rsidRPr="00C03470" w:rsidRDefault="007F736F" w:rsidP="00585214">
      <w:pPr>
        <w:jc w:val="both"/>
        <w:rPr>
          <w:sz w:val="24"/>
          <w:szCs w:val="24"/>
        </w:rPr>
      </w:pPr>
      <w:r w:rsidRPr="00C03470">
        <w:rPr>
          <w:sz w:val="24"/>
          <w:szCs w:val="24"/>
        </w:rPr>
        <w:t>Class ranking is sequentially based on GPA.</w:t>
      </w:r>
      <w:r w:rsidR="008D487A">
        <w:rPr>
          <w:sz w:val="24"/>
          <w:szCs w:val="24"/>
        </w:rPr>
        <w:t xml:space="preserve"> </w:t>
      </w:r>
      <w:r w:rsidRPr="00C03470">
        <w:rPr>
          <w:sz w:val="24"/>
          <w:szCs w:val="24"/>
        </w:rPr>
        <w:t>Ties are broken by the number of GPA credits.</w:t>
      </w:r>
    </w:p>
    <w:p w:rsidR="007F736F" w:rsidRPr="00C03470" w:rsidRDefault="007F736F" w:rsidP="00585214">
      <w:pPr>
        <w:jc w:val="both"/>
        <w:rPr>
          <w:sz w:val="24"/>
          <w:szCs w:val="24"/>
        </w:rPr>
      </w:pPr>
    </w:p>
    <w:p w:rsidR="00FB3436" w:rsidRPr="0069319E" w:rsidRDefault="00FB3436" w:rsidP="00FB3436">
      <w:pPr>
        <w:jc w:val="both"/>
        <w:rPr>
          <w:color w:val="FF0000"/>
          <w:sz w:val="24"/>
          <w:szCs w:val="24"/>
        </w:rPr>
      </w:pPr>
      <w:r w:rsidRPr="0069319E">
        <w:rPr>
          <w:color w:val="FF0000"/>
          <w:sz w:val="24"/>
          <w:szCs w:val="24"/>
        </w:rPr>
        <w:t>Students earn 3 additional points for Honors courses, Dual Enrollment and National Industry Certification courses.  Points will be applied at the end of the semester on the final grade.</w:t>
      </w:r>
    </w:p>
    <w:p w:rsidR="00FB3436" w:rsidRPr="0069319E" w:rsidRDefault="00FB3436" w:rsidP="00FB3436">
      <w:pPr>
        <w:jc w:val="both"/>
        <w:rPr>
          <w:color w:val="FF0000"/>
          <w:sz w:val="24"/>
          <w:szCs w:val="24"/>
        </w:rPr>
      </w:pPr>
    </w:p>
    <w:p w:rsidR="00FB3436" w:rsidRPr="0069319E" w:rsidRDefault="00FB3436" w:rsidP="00FB3436">
      <w:pPr>
        <w:jc w:val="both"/>
        <w:rPr>
          <w:color w:val="FF0000"/>
          <w:sz w:val="24"/>
          <w:szCs w:val="24"/>
        </w:rPr>
      </w:pPr>
      <w:r w:rsidRPr="0069319E">
        <w:rPr>
          <w:color w:val="FF0000"/>
          <w:sz w:val="24"/>
          <w:szCs w:val="24"/>
        </w:rPr>
        <w:t>Students earn 5 additional points for AP courses which will be applied at the end of the semester on the final grade.  If a student chooses not to take the Adva</w:t>
      </w:r>
      <w:r w:rsidR="00EC101D">
        <w:rPr>
          <w:color w:val="FF0000"/>
          <w:sz w:val="24"/>
          <w:szCs w:val="24"/>
        </w:rPr>
        <w:t xml:space="preserve">nced Placement (AP) exam, the student will only receive the amount of points awarded for an Honors class. </w:t>
      </w:r>
    </w:p>
    <w:p w:rsidR="004C1EDC" w:rsidRDefault="004C1EDC" w:rsidP="00585214">
      <w:pPr>
        <w:jc w:val="both"/>
        <w:rPr>
          <w:sz w:val="24"/>
          <w:szCs w:val="24"/>
        </w:rPr>
      </w:pPr>
    </w:p>
    <w:p w:rsidR="00F11E7C" w:rsidRDefault="00F11E7C" w:rsidP="00585214">
      <w:pPr>
        <w:jc w:val="both"/>
        <w:rPr>
          <w:sz w:val="24"/>
          <w:szCs w:val="24"/>
        </w:rPr>
      </w:pPr>
    </w:p>
    <w:p w:rsidR="00F11E7C" w:rsidRPr="00F11E7C" w:rsidRDefault="00F11E7C" w:rsidP="00F11E7C">
      <w:pPr>
        <w:rPr>
          <w:b/>
          <w:sz w:val="24"/>
          <w:szCs w:val="24"/>
          <w:u w:val="single"/>
        </w:rPr>
      </w:pPr>
      <w:r w:rsidRPr="00F11E7C">
        <w:rPr>
          <w:b/>
          <w:sz w:val="24"/>
          <w:szCs w:val="24"/>
          <w:u w:val="single"/>
        </w:rPr>
        <w:t>Unicoi County High School Online Learning Policy</w:t>
      </w:r>
    </w:p>
    <w:p w:rsidR="00F11E7C" w:rsidRPr="00F11E7C" w:rsidRDefault="00F11E7C" w:rsidP="00F11E7C">
      <w:pPr>
        <w:rPr>
          <w:b/>
          <w:sz w:val="24"/>
          <w:szCs w:val="24"/>
          <w:u w:val="single"/>
        </w:rPr>
      </w:pPr>
    </w:p>
    <w:p w:rsidR="00F11E7C" w:rsidRPr="00F11E7C" w:rsidRDefault="00F11E7C" w:rsidP="00F11E7C">
      <w:pPr>
        <w:rPr>
          <w:sz w:val="24"/>
          <w:szCs w:val="24"/>
        </w:rPr>
      </w:pPr>
      <w:r w:rsidRPr="00F11E7C">
        <w:rPr>
          <w:sz w:val="24"/>
          <w:szCs w:val="24"/>
        </w:rPr>
        <w:t>UCHS policies for students wishing to take courses online through our offerings but not enroll in UC Advance:</w:t>
      </w:r>
    </w:p>
    <w:p w:rsidR="00F11E7C" w:rsidRPr="00F11E7C" w:rsidRDefault="00F11E7C" w:rsidP="004D5DE5">
      <w:pPr>
        <w:pStyle w:val="ListParagraph"/>
        <w:numPr>
          <w:ilvl w:val="0"/>
          <w:numId w:val="14"/>
        </w:numPr>
        <w:spacing w:after="200" w:line="276" w:lineRule="auto"/>
        <w:contextualSpacing w:val="0"/>
        <w:rPr>
          <w:sz w:val="24"/>
          <w:szCs w:val="24"/>
        </w:rPr>
      </w:pPr>
      <w:r w:rsidRPr="00F11E7C">
        <w:rPr>
          <w:sz w:val="24"/>
          <w:szCs w:val="24"/>
        </w:rPr>
        <w:t>All requests for classes must be made prior to the start of the new semester. Any requests after the first day of classes in a semester will not be considered.</w:t>
      </w:r>
    </w:p>
    <w:p w:rsidR="00F11E7C" w:rsidRPr="00F11E7C" w:rsidRDefault="00F11E7C" w:rsidP="004D5DE5">
      <w:pPr>
        <w:pStyle w:val="ListParagraph"/>
        <w:numPr>
          <w:ilvl w:val="0"/>
          <w:numId w:val="14"/>
        </w:numPr>
        <w:spacing w:after="200" w:line="276" w:lineRule="auto"/>
        <w:contextualSpacing w:val="0"/>
        <w:rPr>
          <w:sz w:val="24"/>
          <w:szCs w:val="24"/>
        </w:rPr>
      </w:pPr>
      <w:r w:rsidRPr="00F11E7C">
        <w:rPr>
          <w:sz w:val="24"/>
          <w:szCs w:val="24"/>
        </w:rPr>
        <w:t>Any student wishing to take an online course must have a minimum 3.0 GPA</w:t>
      </w:r>
    </w:p>
    <w:p w:rsidR="00F11E7C" w:rsidRPr="00F11E7C" w:rsidRDefault="00F11E7C" w:rsidP="004D5DE5">
      <w:pPr>
        <w:pStyle w:val="ListParagraph"/>
        <w:numPr>
          <w:ilvl w:val="0"/>
          <w:numId w:val="14"/>
        </w:numPr>
        <w:spacing w:after="200" w:line="276" w:lineRule="auto"/>
        <w:contextualSpacing w:val="0"/>
        <w:rPr>
          <w:sz w:val="24"/>
          <w:szCs w:val="24"/>
        </w:rPr>
      </w:pPr>
      <w:r w:rsidRPr="00F11E7C">
        <w:rPr>
          <w:sz w:val="24"/>
          <w:szCs w:val="24"/>
        </w:rPr>
        <w:t>9</w:t>
      </w:r>
      <w:r w:rsidRPr="00F11E7C">
        <w:rPr>
          <w:sz w:val="24"/>
          <w:szCs w:val="24"/>
          <w:vertAlign w:val="superscript"/>
        </w:rPr>
        <w:t>th</w:t>
      </w:r>
      <w:r w:rsidRPr="00F11E7C">
        <w:rPr>
          <w:sz w:val="24"/>
          <w:szCs w:val="24"/>
        </w:rPr>
        <w:t xml:space="preserve"> grade students are not eligible.</w:t>
      </w:r>
    </w:p>
    <w:p w:rsidR="00F11E7C" w:rsidRPr="00F11E7C" w:rsidRDefault="00F11E7C" w:rsidP="004D5DE5">
      <w:pPr>
        <w:pStyle w:val="ListParagraph"/>
        <w:numPr>
          <w:ilvl w:val="0"/>
          <w:numId w:val="14"/>
        </w:numPr>
        <w:spacing w:after="200" w:line="276" w:lineRule="auto"/>
        <w:contextualSpacing w:val="0"/>
        <w:rPr>
          <w:sz w:val="24"/>
          <w:szCs w:val="24"/>
        </w:rPr>
      </w:pPr>
      <w:r w:rsidRPr="00F11E7C">
        <w:rPr>
          <w:sz w:val="24"/>
          <w:szCs w:val="24"/>
        </w:rPr>
        <w:t>If the course is a course offered at UCHS in a classroom setting, then the student must add this course to their regular 4 course load in a semester. Meaning the student would be taking 5 courses during the semester. OR students may take a course during the summer.</w:t>
      </w:r>
    </w:p>
    <w:p w:rsidR="00F11E7C" w:rsidRPr="00F11E7C" w:rsidRDefault="00F11E7C" w:rsidP="00F11E7C">
      <w:pPr>
        <w:jc w:val="both"/>
        <w:rPr>
          <w:sz w:val="24"/>
          <w:szCs w:val="24"/>
        </w:rPr>
      </w:pPr>
      <w:r w:rsidRPr="00F11E7C">
        <w:rPr>
          <w:sz w:val="24"/>
          <w:szCs w:val="24"/>
        </w:rPr>
        <w:t xml:space="preserve">Students must meet with a counselor and write down a plan of courses to take each semester through graduation in order to show why the student needs an online option. </w:t>
      </w:r>
    </w:p>
    <w:p w:rsidR="00703A1E" w:rsidRDefault="00703A1E" w:rsidP="00585214">
      <w:pPr>
        <w:jc w:val="both"/>
        <w:rPr>
          <w:sz w:val="24"/>
          <w:szCs w:val="24"/>
        </w:rPr>
      </w:pPr>
    </w:p>
    <w:p w:rsidR="00AD3382" w:rsidRDefault="00AD3382" w:rsidP="00F11E7C">
      <w:pPr>
        <w:rPr>
          <w:b/>
          <w:bCs/>
          <w:sz w:val="24"/>
          <w:szCs w:val="24"/>
        </w:rPr>
      </w:pPr>
    </w:p>
    <w:p w:rsidR="00AD3382" w:rsidRPr="00F11E7C" w:rsidRDefault="00AD3382" w:rsidP="00AD3382">
      <w:pPr>
        <w:jc w:val="center"/>
        <w:rPr>
          <w:sz w:val="24"/>
          <w:szCs w:val="24"/>
        </w:rPr>
      </w:pPr>
      <w:r w:rsidRPr="00F11E7C">
        <w:rPr>
          <w:sz w:val="24"/>
          <w:szCs w:val="24"/>
        </w:rPr>
        <w:lastRenderedPageBreak/>
        <w:t>Community Service Policy for UCHS</w:t>
      </w:r>
    </w:p>
    <w:p w:rsidR="00AD3382" w:rsidRPr="00F11E7C" w:rsidRDefault="00AD3382" w:rsidP="00F11E7C">
      <w:pPr>
        <w:rPr>
          <w:sz w:val="24"/>
          <w:szCs w:val="24"/>
        </w:rPr>
      </w:pPr>
    </w:p>
    <w:p w:rsidR="00AD3382" w:rsidRPr="00F11E7C" w:rsidRDefault="00AD3382" w:rsidP="00AD3382">
      <w:pPr>
        <w:jc w:val="center"/>
        <w:rPr>
          <w:sz w:val="24"/>
          <w:szCs w:val="24"/>
        </w:rPr>
      </w:pPr>
    </w:p>
    <w:p w:rsidR="00AD3382" w:rsidRPr="00F11E7C" w:rsidRDefault="00AD3382" w:rsidP="004D5DE5">
      <w:pPr>
        <w:pStyle w:val="ListParagraph"/>
        <w:numPr>
          <w:ilvl w:val="0"/>
          <w:numId w:val="13"/>
        </w:numPr>
        <w:spacing w:after="200" w:line="276" w:lineRule="auto"/>
        <w:contextualSpacing w:val="0"/>
        <w:rPr>
          <w:sz w:val="24"/>
          <w:szCs w:val="24"/>
        </w:rPr>
      </w:pPr>
      <w:r w:rsidRPr="00F11E7C">
        <w:rPr>
          <w:sz w:val="24"/>
          <w:szCs w:val="24"/>
        </w:rPr>
        <w:t>Community service hours will NO LONGER be required for graduation from UCHS</w:t>
      </w:r>
      <w:r w:rsidR="00325CD5">
        <w:rPr>
          <w:sz w:val="24"/>
          <w:szCs w:val="24"/>
        </w:rPr>
        <w:t>.</w:t>
      </w:r>
    </w:p>
    <w:p w:rsidR="00AD3382" w:rsidRPr="00F11E7C" w:rsidRDefault="00AD3382" w:rsidP="004D5DE5">
      <w:pPr>
        <w:pStyle w:val="ListParagraph"/>
        <w:numPr>
          <w:ilvl w:val="0"/>
          <w:numId w:val="13"/>
        </w:numPr>
        <w:spacing w:after="200" w:line="276" w:lineRule="auto"/>
        <w:contextualSpacing w:val="0"/>
        <w:rPr>
          <w:sz w:val="24"/>
          <w:szCs w:val="24"/>
        </w:rPr>
      </w:pPr>
      <w:r w:rsidRPr="00F11E7C">
        <w:rPr>
          <w:sz w:val="24"/>
          <w:szCs w:val="24"/>
        </w:rPr>
        <w:t>Students will receive special recognition for earning community service hours throughout their high school careers. Recognition will take place during Awards Night ceremony as well as Graduation</w:t>
      </w:r>
      <w:r w:rsidR="00325CD5">
        <w:rPr>
          <w:sz w:val="24"/>
          <w:szCs w:val="24"/>
        </w:rPr>
        <w:t>.</w:t>
      </w:r>
    </w:p>
    <w:p w:rsidR="00AD3382" w:rsidRPr="00F11E7C" w:rsidRDefault="00AD3382" w:rsidP="004D5DE5">
      <w:pPr>
        <w:pStyle w:val="ListParagraph"/>
        <w:numPr>
          <w:ilvl w:val="0"/>
          <w:numId w:val="13"/>
        </w:numPr>
        <w:spacing w:after="200" w:line="276" w:lineRule="auto"/>
        <w:contextualSpacing w:val="0"/>
        <w:rPr>
          <w:sz w:val="24"/>
          <w:szCs w:val="24"/>
        </w:rPr>
      </w:pPr>
      <w:r w:rsidRPr="00F11E7C">
        <w:rPr>
          <w:sz w:val="24"/>
          <w:szCs w:val="24"/>
        </w:rPr>
        <w:t>There will be 3 levels of recognition for all students based on the number of hours earned by those students. The levels are as follows:</w:t>
      </w:r>
    </w:p>
    <w:p w:rsidR="00AD3382" w:rsidRPr="00F11E7C" w:rsidRDefault="00AD3382" w:rsidP="004D5DE5">
      <w:pPr>
        <w:pStyle w:val="ListParagraph"/>
        <w:numPr>
          <w:ilvl w:val="1"/>
          <w:numId w:val="13"/>
        </w:numPr>
        <w:spacing w:after="200" w:line="276" w:lineRule="auto"/>
        <w:contextualSpacing w:val="0"/>
        <w:rPr>
          <w:sz w:val="24"/>
          <w:szCs w:val="24"/>
        </w:rPr>
      </w:pPr>
      <w:r w:rsidRPr="00F11E7C">
        <w:rPr>
          <w:sz w:val="24"/>
          <w:szCs w:val="24"/>
        </w:rPr>
        <w:t>Bronze Level-</w:t>
      </w:r>
      <w:r w:rsidRPr="00F11E7C">
        <w:rPr>
          <w:sz w:val="24"/>
          <w:szCs w:val="24"/>
        </w:rPr>
        <w:tab/>
      </w:r>
      <w:r w:rsidRPr="00F11E7C">
        <w:rPr>
          <w:sz w:val="24"/>
          <w:szCs w:val="24"/>
        </w:rPr>
        <w:tab/>
        <w:t>20-49 hours earned</w:t>
      </w:r>
    </w:p>
    <w:p w:rsidR="00AD3382" w:rsidRPr="00F11E7C" w:rsidRDefault="00AD3382" w:rsidP="004D5DE5">
      <w:pPr>
        <w:pStyle w:val="ListParagraph"/>
        <w:numPr>
          <w:ilvl w:val="1"/>
          <w:numId w:val="13"/>
        </w:numPr>
        <w:spacing w:after="200" w:line="276" w:lineRule="auto"/>
        <w:contextualSpacing w:val="0"/>
        <w:rPr>
          <w:sz w:val="24"/>
          <w:szCs w:val="24"/>
        </w:rPr>
      </w:pPr>
      <w:r w:rsidRPr="00F11E7C">
        <w:rPr>
          <w:sz w:val="24"/>
          <w:szCs w:val="24"/>
        </w:rPr>
        <w:t>Silver Level-</w:t>
      </w:r>
      <w:r w:rsidRPr="00F11E7C">
        <w:rPr>
          <w:sz w:val="24"/>
          <w:szCs w:val="24"/>
        </w:rPr>
        <w:tab/>
      </w:r>
      <w:r w:rsidRPr="00F11E7C">
        <w:rPr>
          <w:sz w:val="24"/>
          <w:szCs w:val="24"/>
        </w:rPr>
        <w:tab/>
        <w:t>50-99 hours earned</w:t>
      </w:r>
    </w:p>
    <w:p w:rsidR="00AD3382" w:rsidRPr="00F11E7C" w:rsidRDefault="00AD3382" w:rsidP="004D5DE5">
      <w:pPr>
        <w:pStyle w:val="ListParagraph"/>
        <w:numPr>
          <w:ilvl w:val="1"/>
          <w:numId w:val="13"/>
        </w:numPr>
        <w:spacing w:after="200" w:line="276" w:lineRule="auto"/>
        <w:contextualSpacing w:val="0"/>
        <w:rPr>
          <w:sz w:val="24"/>
          <w:szCs w:val="24"/>
        </w:rPr>
      </w:pPr>
      <w:r w:rsidRPr="00F11E7C">
        <w:rPr>
          <w:sz w:val="24"/>
          <w:szCs w:val="24"/>
        </w:rPr>
        <w:t>Gold Level-</w:t>
      </w:r>
      <w:r w:rsidRPr="00F11E7C">
        <w:rPr>
          <w:sz w:val="24"/>
          <w:szCs w:val="24"/>
        </w:rPr>
        <w:tab/>
      </w:r>
      <w:r w:rsidRPr="00F11E7C">
        <w:rPr>
          <w:sz w:val="24"/>
          <w:szCs w:val="24"/>
        </w:rPr>
        <w:tab/>
        <w:t>100+ hours earned</w:t>
      </w:r>
    </w:p>
    <w:p w:rsidR="00AD3382" w:rsidRPr="00F11E7C" w:rsidRDefault="00AD3382" w:rsidP="004D5DE5">
      <w:pPr>
        <w:pStyle w:val="ListParagraph"/>
        <w:numPr>
          <w:ilvl w:val="0"/>
          <w:numId w:val="13"/>
        </w:numPr>
        <w:spacing w:after="200" w:line="276" w:lineRule="auto"/>
        <w:contextualSpacing w:val="0"/>
        <w:rPr>
          <w:sz w:val="24"/>
          <w:szCs w:val="24"/>
        </w:rPr>
      </w:pPr>
      <w:r w:rsidRPr="00F11E7C">
        <w:rPr>
          <w:sz w:val="24"/>
          <w:szCs w:val="24"/>
        </w:rPr>
        <w:t xml:space="preserve">All community service hours MUST be accrued from agencies and organizations that are on the Unicoi County Board of Education approved community service partners list. This list is available at the end of this document. </w:t>
      </w:r>
    </w:p>
    <w:p w:rsidR="00AD3382" w:rsidRPr="00F11E7C" w:rsidRDefault="00AD3382" w:rsidP="004D5DE5">
      <w:pPr>
        <w:pStyle w:val="ListParagraph"/>
        <w:numPr>
          <w:ilvl w:val="0"/>
          <w:numId w:val="13"/>
        </w:numPr>
        <w:spacing w:after="200" w:line="276" w:lineRule="auto"/>
        <w:contextualSpacing w:val="0"/>
        <w:rPr>
          <w:sz w:val="24"/>
          <w:szCs w:val="24"/>
        </w:rPr>
      </w:pPr>
      <w:r w:rsidRPr="00F11E7C">
        <w:rPr>
          <w:sz w:val="24"/>
          <w:szCs w:val="24"/>
        </w:rPr>
        <w:t xml:space="preserve">The Unicoi County Board of Education will also provide a scholarship for 1 student who earns more than 100 hours of community service. This scholarship will be made available to be applied for by all seniors earning 100+ hours. The application process will include: an application, writing describing their experiences, as well as a presentation to the UCBOE. The BOE will select the scholarship winner. </w:t>
      </w:r>
    </w:p>
    <w:p w:rsidR="00AD3382" w:rsidRPr="00F11E7C" w:rsidRDefault="00AD3382" w:rsidP="004D5DE5">
      <w:pPr>
        <w:pStyle w:val="ListParagraph"/>
        <w:numPr>
          <w:ilvl w:val="0"/>
          <w:numId w:val="13"/>
        </w:numPr>
        <w:spacing w:after="200" w:line="276" w:lineRule="auto"/>
        <w:contextualSpacing w:val="0"/>
        <w:rPr>
          <w:sz w:val="24"/>
          <w:szCs w:val="24"/>
        </w:rPr>
      </w:pPr>
      <w:r w:rsidRPr="00F11E7C">
        <w:rPr>
          <w:sz w:val="24"/>
          <w:szCs w:val="24"/>
        </w:rPr>
        <w:t>Each year, seniors will participate in a Community Day of Service throughout our community. This day will be held in the spring during the school day. The school will organize this day and provide transportation as well as food. These hours will also count toward the students’ required hours for Tennessee Promise eligibility.</w:t>
      </w:r>
    </w:p>
    <w:p w:rsidR="00AD3382" w:rsidRDefault="00AD3382" w:rsidP="00AD3382">
      <w:pPr>
        <w:pStyle w:val="ListParagraph"/>
        <w:rPr>
          <w:rFonts w:ascii="Times New Roman" w:hAnsi="Times New Roman"/>
          <w:sz w:val="24"/>
          <w:szCs w:val="24"/>
        </w:rPr>
      </w:pPr>
    </w:p>
    <w:p w:rsidR="00AD3382" w:rsidRPr="00AD3382" w:rsidRDefault="00AD3382" w:rsidP="00AD3382">
      <w:pPr>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6D2475" w:rsidRDefault="006D2475" w:rsidP="00AD3382">
      <w:pPr>
        <w:pStyle w:val="ListParagraph"/>
        <w:rPr>
          <w:rFonts w:ascii="Times New Roman" w:hAnsi="Times New Roman"/>
          <w:sz w:val="24"/>
          <w:szCs w:val="24"/>
        </w:rPr>
      </w:pPr>
    </w:p>
    <w:p w:rsidR="00AD3382" w:rsidRDefault="00AD3382" w:rsidP="00AD3382">
      <w:pPr>
        <w:pStyle w:val="ListParagraph"/>
        <w:rPr>
          <w:rFonts w:ascii="Times New Roman" w:hAnsi="Times New Roman"/>
          <w:sz w:val="24"/>
          <w:szCs w:val="24"/>
        </w:rPr>
      </w:pPr>
      <w:r>
        <w:rPr>
          <w:rFonts w:ascii="Times New Roman" w:hAnsi="Times New Roman"/>
          <w:sz w:val="24"/>
          <w:szCs w:val="24"/>
        </w:rPr>
        <w:lastRenderedPageBreak/>
        <w:t xml:space="preserve">Community Service Partner approved </w:t>
      </w:r>
      <w:proofErr w:type="gramStart"/>
      <w:r>
        <w:rPr>
          <w:rFonts w:ascii="Times New Roman" w:hAnsi="Times New Roman"/>
          <w:sz w:val="24"/>
          <w:szCs w:val="24"/>
        </w:rPr>
        <w:t>list(</w:t>
      </w:r>
      <w:proofErr w:type="gramEnd"/>
      <w:r>
        <w:rPr>
          <w:rFonts w:ascii="Times New Roman" w:hAnsi="Times New Roman"/>
          <w:sz w:val="24"/>
          <w:szCs w:val="24"/>
        </w:rPr>
        <w:t>List subject to change during school year):</w:t>
      </w:r>
    </w:p>
    <w:p w:rsidR="00AD3382" w:rsidRDefault="00AD3382" w:rsidP="00AD3382">
      <w:pPr>
        <w:pStyle w:val="ListParagraph"/>
        <w:rPr>
          <w:rFonts w:ascii="Times New Roman" w:hAnsi="Times New Roman"/>
          <w:sz w:val="24"/>
          <w:szCs w:val="24"/>
        </w:rPr>
      </w:pPr>
    </w:p>
    <w:p w:rsidR="00AD3382" w:rsidRDefault="00AD3382" w:rsidP="00AD3382">
      <w:pPr>
        <w:pStyle w:val="ListParagraph"/>
        <w:rPr>
          <w:rFonts w:ascii="Times New Roman" w:hAnsi="Times New Roman"/>
          <w:sz w:val="24"/>
          <w:szCs w:val="24"/>
        </w:rPr>
      </w:pPr>
    </w:p>
    <w:p w:rsidR="00AD3382" w:rsidRDefault="00AD3382" w:rsidP="00AD3382">
      <w:pPr>
        <w:pStyle w:val="ListParagraph"/>
        <w:rPr>
          <w:rFonts w:ascii="Times New Roman" w:hAnsi="Times New Roman"/>
          <w:sz w:val="24"/>
          <w:szCs w:val="24"/>
        </w:rPr>
      </w:pPr>
    </w:p>
    <w:p w:rsidR="00AD3382" w:rsidRDefault="00AD3382" w:rsidP="00AD3382">
      <w:pPr>
        <w:pStyle w:val="ListParagraph"/>
        <w:rPr>
          <w:rFonts w:ascii="Times New Roman" w:hAnsi="Times New Roman"/>
          <w:sz w:val="24"/>
          <w:szCs w:val="24"/>
        </w:rPr>
      </w:pPr>
      <w:r>
        <w:rPr>
          <w:rFonts w:ascii="Times New Roman" w:hAnsi="Times New Roman"/>
          <w:sz w:val="24"/>
          <w:szCs w:val="24"/>
        </w:rPr>
        <w:t>Unicoi County Relay for Life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United Way</w:t>
      </w:r>
    </w:p>
    <w:p w:rsidR="00AD3382" w:rsidRDefault="00AD3382" w:rsidP="00AD3382">
      <w:pPr>
        <w:pStyle w:val="ListParagraph"/>
        <w:rPr>
          <w:rFonts w:ascii="Times New Roman" w:hAnsi="Times New Roman"/>
          <w:sz w:val="24"/>
          <w:szCs w:val="24"/>
        </w:rPr>
      </w:pPr>
      <w:r>
        <w:rPr>
          <w:rFonts w:ascii="Times New Roman" w:hAnsi="Times New Roman"/>
          <w:sz w:val="24"/>
          <w:szCs w:val="24"/>
        </w:rPr>
        <w:t xml:space="preserve">American Red </w:t>
      </w:r>
      <w:r w:rsidR="00135372">
        <w:rPr>
          <w:rFonts w:ascii="Times New Roman" w:hAnsi="Times New Roman"/>
          <w:sz w:val="24"/>
          <w:szCs w:val="24"/>
        </w:rPr>
        <w:t>Cross</w:t>
      </w:r>
      <w:r w:rsidR="00135372">
        <w:rPr>
          <w:rFonts w:ascii="Times New Roman" w:hAnsi="Times New Roman"/>
          <w:sz w:val="24"/>
          <w:szCs w:val="24"/>
        </w:rPr>
        <w:tab/>
      </w:r>
      <w:r w:rsidR="00135372">
        <w:rPr>
          <w:rFonts w:ascii="Times New Roman" w:hAnsi="Times New Roman"/>
          <w:sz w:val="24"/>
          <w:szCs w:val="24"/>
        </w:rPr>
        <w:tab/>
      </w:r>
      <w:r w:rsidR="00135372">
        <w:rPr>
          <w:rFonts w:ascii="Times New Roman" w:hAnsi="Times New Roman"/>
          <w:sz w:val="24"/>
          <w:szCs w:val="24"/>
        </w:rPr>
        <w:tab/>
      </w:r>
      <w:r w:rsidR="00135372">
        <w:rPr>
          <w:rFonts w:ascii="Times New Roman" w:hAnsi="Times New Roman"/>
          <w:sz w:val="24"/>
          <w:szCs w:val="24"/>
        </w:rPr>
        <w:tab/>
      </w:r>
      <w:r w:rsidR="00135372">
        <w:rPr>
          <w:rFonts w:ascii="Times New Roman" w:hAnsi="Times New Roman"/>
          <w:sz w:val="24"/>
          <w:szCs w:val="24"/>
        </w:rPr>
        <w:tab/>
        <w:t>Blood Assurance</w:t>
      </w:r>
      <w:r>
        <w:rPr>
          <w:rFonts w:ascii="Times New Roman" w:hAnsi="Times New Roman"/>
          <w:sz w:val="24"/>
          <w:szCs w:val="24"/>
        </w:rPr>
        <w:t xml:space="preserve"> Donations</w:t>
      </w:r>
    </w:p>
    <w:p w:rsidR="00AD3382" w:rsidRDefault="00AD3382" w:rsidP="00AD3382">
      <w:pPr>
        <w:pStyle w:val="ListParagraph"/>
        <w:rPr>
          <w:rFonts w:ascii="Times New Roman" w:hAnsi="Times New Roman"/>
          <w:sz w:val="24"/>
          <w:szCs w:val="24"/>
        </w:rPr>
      </w:pPr>
      <w:r>
        <w:rPr>
          <w:rFonts w:ascii="Times New Roman" w:hAnsi="Times New Roman"/>
          <w:sz w:val="24"/>
          <w:szCs w:val="24"/>
        </w:rPr>
        <w:t>Unicoi County Library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Unicoi County Animal Shelter</w:t>
      </w:r>
    </w:p>
    <w:p w:rsidR="00AD3382" w:rsidRDefault="00AD3382" w:rsidP="00AD3382">
      <w:pPr>
        <w:pStyle w:val="ListParagraph"/>
        <w:rPr>
          <w:rFonts w:ascii="Times New Roman" w:hAnsi="Times New Roman"/>
          <w:sz w:val="24"/>
          <w:szCs w:val="24"/>
        </w:rPr>
      </w:pPr>
      <w:r>
        <w:rPr>
          <w:rFonts w:ascii="Times New Roman" w:hAnsi="Times New Roman"/>
          <w:sz w:val="24"/>
          <w:szCs w:val="24"/>
        </w:rPr>
        <w:t>Second Harvest Food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Samaritan’s Purse</w:t>
      </w:r>
    </w:p>
    <w:p w:rsidR="00AD3382" w:rsidRDefault="00AD3382" w:rsidP="00AD3382">
      <w:pPr>
        <w:pStyle w:val="ListParagraph"/>
        <w:rPr>
          <w:rFonts w:ascii="Times New Roman" w:hAnsi="Times New Roman"/>
          <w:sz w:val="24"/>
          <w:szCs w:val="24"/>
        </w:rPr>
      </w:pPr>
      <w:r>
        <w:rPr>
          <w:rFonts w:ascii="Times New Roman" w:hAnsi="Times New Roman"/>
          <w:sz w:val="24"/>
          <w:szCs w:val="24"/>
        </w:rPr>
        <w:t>Kiwanis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Unicoi </w:t>
      </w:r>
      <w:proofErr w:type="spellStart"/>
      <w:r>
        <w:rPr>
          <w:rFonts w:ascii="Times New Roman" w:hAnsi="Times New Roman"/>
          <w:sz w:val="24"/>
          <w:szCs w:val="24"/>
        </w:rPr>
        <w:t>Ruritan</w:t>
      </w:r>
      <w:proofErr w:type="spellEnd"/>
    </w:p>
    <w:p w:rsidR="00AD3382" w:rsidRDefault="00AD3382" w:rsidP="00AD3382">
      <w:pPr>
        <w:pStyle w:val="ListParagraph"/>
        <w:rPr>
          <w:rFonts w:ascii="Times New Roman" w:hAnsi="Times New Roman"/>
          <w:sz w:val="24"/>
          <w:szCs w:val="24"/>
        </w:rPr>
      </w:pPr>
      <w:r>
        <w:rPr>
          <w:rFonts w:ascii="Times New Roman" w:hAnsi="Times New Roman"/>
          <w:sz w:val="24"/>
          <w:szCs w:val="24"/>
        </w:rPr>
        <w:t xml:space="preserve">Flag Pond </w:t>
      </w:r>
      <w:proofErr w:type="spellStart"/>
      <w:r>
        <w:rPr>
          <w:rFonts w:ascii="Times New Roman" w:hAnsi="Times New Roman"/>
          <w:sz w:val="24"/>
          <w:szCs w:val="24"/>
        </w:rPr>
        <w:t>Ruritan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Town of Erwin </w:t>
      </w:r>
    </w:p>
    <w:p w:rsidR="00AD3382" w:rsidRDefault="00AD3382" w:rsidP="00AD3382">
      <w:pPr>
        <w:pStyle w:val="ListParagraph"/>
        <w:rPr>
          <w:rFonts w:ascii="Times New Roman" w:hAnsi="Times New Roman"/>
          <w:sz w:val="24"/>
          <w:szCs w:val="24"/>
        </w:rPr>
      </w:pPr>
      <w:r>
        <w:rPr>
          <w:rFonts w:ascii="Times New Roman" w:hAnsi="Times New Roman"/>
          <w:sz w:val="24"/>
          <w:szCs w:val="24"/>
        </w:rPr>
        <w:t>Town of Unicoi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UC Chamber of Commerce</w:t>
      </w:r>
    </w:p>
    <w:p w:rsidR="00AD3382" w:rsidRDefault="00AD3382" w:rsidP="00AD3382">
      <w:pPr>
        <w:pStyle w:val="ListParagraph"/>
        <w:rPr>
          <w:rFonts w:ascii="Times New Roman" w:hAnsi="Times New Roman"/>
          <w:sz w:val="24"/>
          <w:szCs w:val="24"/>
        </w:rPr>
      </w:pPr>
      <w:r>
        <w:rPr>
          <w:rFonts w:ascii="Times New Roman" w:hAnsi="Times New Roman"/>
          <w:sz w:val="24"/>
          <w:szCs w:val="24"/>
        </w:rPr>
        <w:t>CHIPS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Governor’s Bend</w:t>
      </w:r>
    </w:p>
    <w:p w:rsidR="00AD3382" w:rsidRDefault="00AD3382" w:rsidP="00AD3382">
      <w:pPr>
        <w:pStyle w:val="ListParagraph"/>
        <w:rPr>
          <w:rFonts w:ascii="Times New Roman" w:hAnsi="Times New Roman"/>
          <w:sz w:val="24"/>
          <w:szCs w:val="24"/>
        </w:rPr>
      </w:pPr>
      <w:r>
        <w:rPr>
          <w:rFonts w:ascii="Times New Roman" w:hAnsi="Times New Roman"/>
          <w:sz w:val="24"/>
          <w:szCs w:val="24"/>
        </w:rPr>
        <w:t>Long Term Nursing Home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Center of Aging</w:t>
      </w:r>
    </w:p>
    <w:p w:rsidR="00AD3382" w:rsidRDefault="00AD3382" w:rsidP="00AD3382">
      <w:pPr>
        <w:pStyle w:val="ListParagraph"/>
        <w:rPr>
          <w:rFonts w:ascii="Times New Roman" w:hAnsi="Times New Roman"/>
          <w:sz w:val="24"/>
          <w:szCs w:val="24"/>
        </w:rPr>
      </w:pPr>
      <w:r>
        <w:rPr>
          <w:rFonts w:ascii="Times New Roman" w:hAnsi="Times New Roman"/>
          <w:sz w:val="24"/>
          <w:szCs w:val="24"/>
        </w:rPr>
        <w:t>Erwin Health Care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UCMH</w:t>
      </w:r>
    </w:p>
    <w:p w:rsidR="00AD3382" w:rsidRDefault="00AD3382" w:rsidP="00AD3382">
      <w:pPr>
        <w:pStyle w:val="ListParagraph"/>
        <w:rPr>
          <w:rFonts w:ascii="Times New Roman" w:hAnsi="Times New Roman"/>
          <w:sz w:val="24"/>
          <w:szCs w:val="24"/>
        </w:rPr>
      </w:pPr>
      <w:r>
        <w:rPr>
          <w:rFonts w:ascii="Times New Roman" w:hAnsi="Times New Roman"/>
          <w:sz w:val="24"/>
          <w:szCs w:val="24"/>
        </w:rPr>
        <w:t>Cap the Gap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 </w:t>
      </w:r>
      <w:proofErr w:type="spellStart"/>
      <w:r>
        <w:rPr>
          <w:rFonts w:ascii="Times New Roman" w:hAnsi="Times New Roman"/>
          <w:sz w:val="24"/>
          <w:szCs w:val="24"/>
        </w:rPr>
        <w:t>Judes</w:t>
      </w:r>
      <w:proofErr w:type="spellEnd"/>
      <w:r>
        <w:rPr>
          <w:rFonts w:ascii="Times New Roman" w:hAnsi="Times New Roman"/>
          <w:sz w:val="24"/>
          <w:szCs w:val="24"/>
        </w:rPr>
        <w:t xml:space="preserve"> Hospital</w:t>
      </w:r>
    </w:p>
    <w:p w:rsidR="00AD3382" w:rsidRDefault="00AD3382" w:rsidP="00AD3382">
      <w:pPr>
        <w:pStyle w:val="ListParagraph"/>
        <w:rPr>
          <w:rFonts w:ascii="Times New Roman" w:hAnsi="Times New Roman"/>
          <w:sz w:val="24"/>
          <w:szCs w:val="24"/>
        </w:rPr>
      </w:pPr>
      <w:r>
        <w:rPr>
          <w:rFonts w:ascii="Times New Roman" w:hAnsi="Times New Roman"/>
          <w:sz w:val="24"/>
          <w:szCs w:val="24"/>
        </w:rPr>
        <w:t>USA Raft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Vacation Bible Schools</w:t>
      </w:r>
    </w:p>
    <w:p w:rsidR="00AD3382" w:rsidRDefault="00AD3382" w:rsidP="00AD3382">
      <w:pPr>
        <w:pStyle w:val="ListParagraph"/>
        <w:rPr>
          <w:rFonts w:ascii="Times New Roman" w:hAnsi="Times New Roman"/>
          <w:sz w:val="24"/>
          <w:szCs w:val="24"/>
        </w:rPr>
      </w:pPr>
      <w:r>
        <w:rPr>
          <w:rFonts w:ascii="Times New Roman" w:hAnsi="Times New Roman"/>
          <w:sz w:val="24"/>
          <w:szCs w:val="24"/>
        </w:rPr>
        <w:t>Church Mission Trips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Kari’s Heart</w:t>
      </w:r>
    </w:p>
    <w:p w:rsidR="00AD3382" w:rsidRDefault="00AD3382" w:rsidP="00AD3382">
      <w:pPr>
        <w:pStyle w:val="ListParagraph"/>
        <w:rPr>
          <w:rFonts w:ascii="Times New Roman" w:hAnsi="Times New Roman"/>
          <w:sz w:val="24"/>
          <w:szCs w:val="24"/>
        </w:rPr>
      </w:pPr>
      <w:r>
        <w:rPr>
          <w:rFonts w:ascii="Times New Roman" w:hAnsi="Times New Roman"/>
          <w:sz w:val="24"/>
          <w:szCs w:val="24"/>
        </w:rPr>
        <w:t>Mountain Veteran’s Home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Appalachian Trail Conservatory</w:t>
      </w:r>
    </w:p>
    <w:p w:rsidR="00AD3382" w:rsidRDefault="00AD3382" w:rsidP="00AD3382">
      <w:pPr>
        <w:pStyle w:val="ListParagraph"/>
        <w:rPr>
          <w:rFonts w:ascii="Times New Roman" w:hAnsi="Times New Roman"/>
          <w:sz w:val="24"/>
          <w:szCs w:val="24"/>
        </w:rPr>
      </w:pPr>
      <w:r>
        <w:rPr>
          <w:rFonts w:ascii="Times New Roman" w:hAnsi="Times New Roman"/>
          <w:sz w:val="24"/>
          <w:szCs w:val="24"/>
        </w:rPr>
        <w:t>Erwin Blue Ridge Pottery Club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March of Dimes </w:t>
      </w:r>
    </w:p>
    <w:p w:rsidR="00AD3382" w:rsidRDefault="00AD3382" w:rsidP="00AD3382">
      <w:pPr>
        <w:pStyle w:val="ListParagraph"/>
        <w:rPr>
          <w:rFonts w:ascii="Times New Roman" w:hAnsi="Times New Roman"/>
          <w:sz w:val="24"/>
          <w:szCs w:val="24"/>
        </w:rPr>
      </w:pPr>
      <w:r>
        <w:rPr>
          <w:rFonts w:ascii="Times New Roman" w:hAnsi="Times New Roman"/>
          <w:sz w:val="24"/>
          <w:szCs w:val="24"/>
        </w:rPr>
        <w:t>The Trinity Foundation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Dawn of Hope</w:t>
      </w:r>
    </w:p>
    <w:p w:rsidR="00AD3382" w:rsidRDefault="00AD3382" w:rsidP="00AD3382">
      <w:pPr>
        <w:pStyle w:val="ListParagraph"/>
        <w:rPr>
          <w:rFonts w:ascii="Times New Roman" w:hAnsi="Times New Roman"/>
          <w:sz w:val="24"/>
          <w:szCs w:val="24"/>
        </w:rPr>
      </w:pPr>
      <w:r>
        <w:rPr>
          <w:rFonts w:ascii="Times New Roman" w:hAnsi="Times New Roman"/>
          <w:sz w:val="24"/>
          <w:szCs w:val="24"/>
        </w:rPr>
        <w:t>Habitat for Humanity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Rotary Club of Unicoi County</w:t>
      </w:r>
    </w:p>
    <w:p w:rsidR="00AD3382" w:rsidRDefault="00AD3382" w:rsidP="00AD3382">
      <w:pPr>
        <w:pStyle w:val="ListParagraph"/>
        <w:rPr>
          <w:rFonts w:ascii="Times New Roman" w:hAnsi="Times New Roman"/>
          <w:sz w:val="24"/>
          <w:szCs w:val="24"/>
        </w:rPr>
      </w:pPr>
      <w:r>
        <w:rPr>
          <w:rFonts w:ascii="Times New Roman" w:hAnsi="Times New Roman"/>
          <w:sz w:val="24"/>
          <w:szCs w:val="24"/>
        </w:rPr>
        <w:t>US Forest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CASA of NE Tennessee</w:t>
      </w:r>
    </w:p>
    <w:p w:rsidR="00AD3382" w:rsidRDefault="00AD3382" w:rsidP="00AD3382">
      <w:pPr>
        <w:pStyle w:val="ListParagraph"/>
        <w:rPr>
          <w:rFonts w:ascii="Times New Roman" w:hAnsi="Times New Roman"/>
          <w:sz w:val="24"/>
          <w:szCs w:val="24"/>
        </w:rPr>
      </w:pPr>
      <w:r>
        <w:rPr>
          <w:rFonts w:ascii="Times New Roman" w:hAnsi="Times New Roman"/>
          <w:sz w:val="24"/>
          <w:szCs w:val="24"/>
        </w:rPr>
        <w:t>Erwin Monday Club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Unicoi County Little League</w:t>
      </w:r>
    </w:p>
    <w:p w:rsidR="00AD3382" w:rsidRDefault="00AD3382" w:rsidP="00AD3382">
      <w:pPr>
        <w:pStyle w:val="ListParagraph"/>
        <w:rPr>
          <w:rFonts w:ascii="Times New Roman" w:hAnsi="Times New Roman"/>
          <w:sz w:val="24"/>
          <w:szCs w:val="24"/>
        </w:rPr>
      </w:pPr>
      <w:r>
        <w:rPr>
          <w:rFonts w:ascii="Times New Roman" w:hAnsi="Times New Roman"/>
          <w:sz w:val="24"/>
          <w:szCs w:val="24"/>
        </w:rPr>
        <w:t>RISE Erwin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Clinchfield</w:t>
      </w:r>
      <w:proofErr w:type="spellEnd"/>
      <w:r>
        <w:rPr>
          <w:rFonts w:ascii="Times New Roman" w:hAnsi="Times New Roman"/>
          <w:sz w:val="24"/>
          <w:szCs w:val="24"/>
        </w:rPr>
        <w:t xml:space="preserve"> Senior Adult Center</w:t>
      </w:r>
    </w:p>
    <w:p w:rsidR="00AD3382" w:rsidRDefault="00AD3382" w:rsidP="00AD3382">
      <w:pPr>
        <w:pStyle w:val="ListParagraph"/>
        <w:rPr>
          <w:rFonts w:ascii="Times New Roman" w:hAnsi="Times New Roman"/>
          <w:sz w:val="24"/>
          <w:szCs w:val="24"/>
        </w:rPr>
      </w:pPr>
      <w:r>
        <w:rPr>
          <w:rFonts w:ascii="Times New Roman" w:hAnsi="Times New Roman"/>
          <w:sz w:val="24"/>
          <w:szCs w:val="24"/>
        </w:rPr>
        <w:t>Honor Flight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Johnson City Community Theater</w:t>
      </w:r>
    </w:p>
    <w:p w:rsidR="00AD3382" w:rsidRDefault="00AD3382" w:rsidP="00AD3382">
      <w:pPr>
        <w:pStyle w:val="ListParagraph"/>
        <w:rPr>
          <w:rFonts w:ascii="Times New Roman" w:hAnsi="Times New Roman"/>
          <w:sz w:val="24"/>
          <w:szCs w:val="24"/>
        </w:rPr>
      </w:pPr>
      <w:r>
        <w:rPr>
          <w:rFonts w:ascii="Times New Roman" w:hAnsi="Times New Roman"/>
          <w:sz w:val="24"/>
          <w:szCs w:val="24"/>
        </w:rPr>
        <w:t>Recover Appalachia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Redrock</w:t>
      </w:r>
      <w:proofErr w:type="spellEnd"/>
      <w:r>
        <w:rPr>
          <w:rFonts w:ascii="Times New Roman" w:hAnsi="Times New Roman"/>
          <w:sz w:val="24"/>
          <w:szCs w:val="24"/>
        </w:rPr>
        <w:t xml:space="preserve"> Resale Shop</w:t>
      </w:r>
    </w:p>
    <w:p w:rsidR="00AD3382" w:rsidRDefault="00AD3382" w:rsidP="00AD3382">
      <w:pPr>
        <w:pStyle w:val="ListParagraph"/>
        <w:rPr>
          <w:rFonts w:ascii="Times New Roman" w:hAnsi="Times New Roman"/>
          <w:sz w:val="24"/>
          <w:szCs w:val="24"/>
        </w:rPr>
      </w:pPr>
      <w:proofErr w:type="spellStart"/>
      <w:r>
        <w:rPr>
          <w:rFonts w:ascii="Times New Roman" w:hAnsi="Times New Roman"/>
          <w:sz w:val="24"/>
          <w:szCs w:val="24"/>
        </w:rPr>
        <w:t>Tanasi</w:t>
      </w:r>
      <w:proofErr w:type="spellEnd"/>
      <w:r>
        <w:rPr>
          <w:rFonts w:ascii="Times New Roman" w:hAnsi="Times New Roman"/>
          <w:sz w:val="24"/>
          <w:szCs w:val="24"/>
        </w:rPr>
        <w:t xml:space="preserve"> Gallery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UT Extension Agency</w:t>
      </w:r>
    </w:p>
    <w:p w:rsidR="00AD3382" w:rsidRDefault="00AD3382" w:rsidP="00AD3382">
      <w:pPr>
        <w:pStyle w:val="ListParagraph"/>
        <w:rPr>
          <w:rFonts w:ascii="Times New Roman" w:hAnsi="Times New Roman"/>
          <w:sz w:val="24"/>
          <w:szCs w:val="24"/>
        </w:rPr>
      </w:pPr>
      <w:r>
        <w:rPr>
          <w:rFonts w:ascii="Times New Roman" w:hAnsi="Times New Roman"/>
          <w:sz w:val="24"/>
          <w:szCs w:val="24"/>
        </w:rPr>
        <w:t>Unicoi County Election Commission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Unicoi County YMCA</w:t>
      </w:r>
    </w:p>
    <w:p w:rsidR="00AD3382" w:rsidRDefault="00AD3382" w:rsidP="00AD3382">
      <w:pPr>
        <w:pStyle w:val="ListParagraph"/>
        <w:rPr>
          <w:rFonts w:ascii="Times New Roman" w:hAnsi="Times New Roman"/>
          <w:sz w:val="24"/>
          <w:szCs w:val="24"/>
        </w:rPr>
      </w:pPr>
      <w:r>
        <w:rPr>
          <w:rFonts w:ascii="Times New Roman" w:hAnsi="Times New Roman"/>
          <w:sz w:val="24"/>
          <w:szCs w:val="24"/>
        </w:rPr>
        <w:t>All Unicoi County Schools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All UCHS Clubs  </w:t>
      </w:r>
    </w:p>
    <w:p w:rsidR="00AD3382" w:rsidRDefault="00AD3382" w:rsidP="00AD3382">
      <w:pP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E3395F" w:rsidRDefault="00E3395F" w:rsidP="00BF4251">
      <w:pPr>
        <w:jc w:val="center"/>
        <w:rPr>
          <w:b/>
          <w:bCs/>
          <w:sz w:val="24"/>
          <w:szCs w:val="24"/>
        </w:rPr>
      </w:pPr>
    </w:p>
    <w:p w:rsidR="00B00EA4" w:rsidRDefault="00B00EA4" w:rsidP="00BF4251">
      <w:pPr>
        <w:jc w:val="center"/>
        <w:rPr>
          <w:b/>
          <w:bCs/>
          <w:sz w:val="24"/>
          <w:szCs w:val="24"/>
        </w:rPr>
      </w:pPr>
    </w:p>
    <w:p w:rsidR="006D2475" w:rsidRDefault="006D2475" w:rsidP="00BF4251">
      <w:pPr>
        <w:jc w:val="center"/>
        <w:rPr>
          <w:b/>
          <w:bCs/>
          <w:sz w:val="24"/>
          <w:szCs w:val="24"/>
        </w:rPr>
      </w:pPr>
    </w:p>
    <w:p w:rsidR="00B00EA4" w:rsidRDefault="00B00EA4" w:rsidP="00BF4251">
      <w:pPr>
        <w:jc w:val="center"/>
        <w:rPr>
          <w:b/>
          <w:bCs/>
          <w:sz w:val="24"/>
          <w:szCs w:val="24"/>
        </w:rPr>
      </w:pPr>
    </w:p>
    <w:p w:rsidR="00E3395F" w:rsidRDefault="00E3395F" w:rsidP="000A3294">
      <w:pPr>
        <w:rPr>
          <w:b/>
          <w:bCs/>
          <w:sz w:val="24"/>
          <w:szCs w:val="24"/>
        </w:rPr>
      </w:pPr>
    </w:p>
    <w:p w:rsidR="00BF4251" w:rsidRDefault="00BF4251" w:rsidP="00BF4251">
      <w:pPr>
        <w:jc w:val="center"/>
        <w:rPr>
          <w:b/>
          <w:bCs/>
          <w:sz w:val="24"/>
          <w:szCs w:val="24"/>
        </w:rPr>
      </w:pPr>
      <w:r>
        <w:rPr>
          <w:b/>
          <w:bCs/>
          <w:sz w:val="24"/>
          <w:szCs w:val="24"/>
        </w:rPr>
        <w:lastRenderedPageBreak/>
        <w:t>GUIDANCE SERVICES</w:t>
      </w:r>
    </w:p>
    <w:p w:rsidR="00BF4251" w:rsidRDefault="00DB3D7E" w:rsidP="00DB3D7E">
      <w:pPr>
        <w:jc w:val="center"/>
        <w:rPr>
          <w:b/>
          <w:bCs/>
          <w:sz w:val="24"/>
          <w:szCs w:val="24"/>
        </w:rPr>
      </w:pPr>
      <w:r>
        <w:rPr>
          <w:b/>
          <w:bCs/>
          <w:sz w:val="24"/>
          <w:szCs w:val="24"/>
        </w:rPr>
        <w:t>Debbie Bennett</w:t>
      </w:r>
      <w:r w:rsidR="00D0024D">
        <w:rPr>
          <w:b/>
          <w:bCs/>
          <w:sz w:val="24"/>
          <w:szCs w:val="24"/>
        </w:rPr>
        <w:t>- G</w:t>
      </w:r>
      <w:r w:rsidR="00BF4251">
        <w:rPr>
          <w:b/>
          <w:bCs/>
          <w:sz w:val="24"/>
          <w:szCs w:val="24"/>
        </w:rPr>
        <w:t>uidance Counselor</w:t>
      </w:r>
    </w:p>
    <w:p w:rsidR="00DB3D7E" w:rsidRDefault="0040712B" w:rsidP="00DB3D7E">
      <w:pPr>
        <w:jc w:val="center"/>
        <w:rPr>
          <w:b/>
          <w:bCs/>
          <w:sz w:val="24"/>
          <w:szCs w:val="24"/>
        </w:rPr>
      </w:pPr>
      <w:r>
        <w:rPr>
          <w:b/>
          <w:bCs/>
          <w:sz w:val="24"/>
          <w:szCs w:val="24"/>
        </w:rPr>
        <w:t>Justin Ciralsky</w:t>
      </w:r>
      <w:r w:rsidR="00DB3D7E">
        <w:rPr>
          <w:b/>
          <w:bCs/>
          <w:sz w:val="24"/>
          <w:szCs w:val="24"/>
        </w:rPr>
        <w:t>- Guidance Counselor</w:t>
      </w:r>
    </w:p>
    <w:p w:rsidR="00784CDE" w:rsidRDefault="008A1F5E" w:rsidP="00BF4251">
      <w:pPr>
        <w:jc w:val="center"/>
        <w:rPr>
          <w:b/>
          <w:bCs/>
          <w:sz w:val="24"/>
          <w:szCs w:val="24"/>
        </w:rPr>
      </w:pPr>
      <w:r>
        <w:rPr>
          <w:b/>
          <w:bCs/>
          <w:sz w:val="24"/>
          <w:szCs w:val="24"/>
        </w:rPr>
        <w:t>Tiffany Altemose</w:t>
      </w:r>
      <w:r w:rsidR="00784CDE">
        <w:rPr>
          <w:b/>
          <w:bCs/>
          <w:sz w:val="24"/>
          <w:szCs w:val="24"/>
        </w:rPr>
        <w:t>- Administrative Assistant</w:t>
      </w:r>
    </w:p>
    <w:p w:rsidR="00BF4251" w:rsidRDefault="00BF4251" w:rsidP="00BF4251">
      <w:pPr>
        <w:jc w:val="center"/>
        <w:rPr>
          <w:b/>
          <w:bCs/>
          <w:sz w:val="24"/>
          <w:szCs w:val="24"/>
        </w:rPr>
      </w:pPr>
      <w:r>
        <w:rPr>
          <w:b/>
          <w:bCs/>
          <w:sz w:val="24"/>
          <w:szCs w:val="24"/>
        </w:rPr>
        <w:t>Phone- 743-1625</w:t>
      </w:r>
    </w:p>
    <w:p w:rsidR="00BF4251" w:rsidRDefault="00BF4251" w:rsidP="00BF4251">
      <w:pPr>
        <w:rPr>
          <w:bCs/>
          <w:sz w:val="24"/>
          <w:szCs w:val="24"/>
        </w:rPr>
      </w:pPr>
      <w:r>
        <w:rPr>
          <w:bCs/>
          <w:sz w:val="24"/>
          <w:szCs w:val="24"/>
        </w:rPr>
        <w:t xml:space="preserve">Unicoi County High School offers Guidance Services through our counseling offices located on the first floor in room 1137. These services include: planning for college/career, scheduling of classes, preparation of transcripts/admission applications, assistance with financial aid, as well as mentoring relating to personal concerns. </w:t>
      </w:r>
    </w:p>
    <w:p w:rsidR="00BF4251" w:rsidRDefault="00BF4251" w:rsidP="00BF4251">
      <w:pPr>
        <w:rPr>
          <w:bCs/>
          <w:sz w:val="24"/>
          <w:szCs w:val="24"/>
        </w:rPr>
      </w:pPr>
    </w:p>
    <w:p w:rsidR="00BF4251" w:rsidRPr="00776BCF" w:rsidRDefault="00BF4251" w:rsidP="00BF4251">
      <w:pPr>
        <w:rPr>
          <w:bCs/>
          <w:sz w:val="24"/>
          <w:szCs w:val="24"/>
        </w:rPr>
      </w:pPr>
      <w:r>
        <w:rPr>
          <w:b/>
          <w:bCs/>
          <w:sz w:val="24"/>
          <w:szCs w:val="24"/>
        </w:rPr>
        <w:t>COLLEGE ENTRANCE REQUIREMENTS</w:t>
      </w:r>
    </w:p>
    <w:p w:rsidR="00BF4251" w:rsidRDefault="00BF4251" w:rsidP="00BF4251">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2203"/>
        <w:gridCol w:w="2203"/>
        <w:gridCol w:w="2203"/>
        <w:gridCol w:w="2204"/>
      </w:tblGrid>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Subject</w:t>
            </w:r>
          </w:p>
        </w:tc>
        <w:tc>
          <w:tcPr>
            <w:tcW w:w="2203" w:type="dxa"/>
            <w:vAlign w:val="center"/>
          </w:tcPr>
          <w:p w:rsidR="00BF4251" w:rsidRPr="00BF4251" w:rsidRDefault="00BF4251" w:rsidP="00634E0C">
            <w:pPr>
              <w:jc w:val="center"/>
              <w:rPr>
                <w:bCs/>
                <w:sz w:val="20"/>
                <w:szCs w:val="20"/>
              </w:rPr>
            </w:pPr>
            <w:r w:rsidRPr="00BF4251">
              <w:rPr>
                <w:bCs/>
                <w:sz w:val="20"/>
                <w:szCs w:val="20"/>
              </w:rPr>
              <w:t>TN Board of Regents (i.e.. ETSU, UTK, MTSU</w:t>
            </w:r>
          </w:p>
        </w:tc>
        <w:tc>
          <w:tcPr>
            <w:tcW w:w="2203" w:type="dxa"/>
            <w:vAlign w:val="center"/>
          </w:tcPr>
          <w:p w:rsidR="00BF4251" w:rsidRPr="00BF4251" w:rsidRDefault="00BF4251" w:rsidP="00634E0C">
            <w:pPr>
              <w:jc w:val="center"/>
              <w:rPr>
                <w:bCs/>
                <w:sz w:val="20"/>
                <w:szCs w:val="20"/>
              </w:rPr>
            </w:pPr>
            <w:r w:rsidRPr="00BF4251">
              <w:rPr>
                <w:bCs/>
                <w:sz w:val="20"/>
                <w:szCs w:val="20"/>
              </w:rPr>
              <w:t>Recommendations for highly selective Universities</w:t>
            </w:r>
          </w:p>
        </w:tc>
        <w:tc>
          <w:tcPr>
            <w:tcW w:w="2203" w:type="dxa"/>
            <w:vAlign w:val="center"/>
          </w:tcPr>
          <w:p w:rsidR="00BF4251" w:rsidRPr="00BF4251" w:rsidRDefault="00BF4251" w:rsidP="00634E0C">
            <w:pPr>
              <w:jc w:val="center"/>
              <w:rPr>
                <w:bCs/>
                <w:sz w:val="20"/>
                <w:szCs w:val="20"/>
              </w:rPr>
            </w:pPr>
            <w:r w:rsidRPr="00BF4251">
              <w:rPr>
                <w:bCs/>
                <w:sz w:val="20"/>
                <w:szCs w:val="20"/>
              </w:rPr>
              <w:t>NCAA</w:t>
            </w:r>
          </w:p>
        </w:tc>
        <w:tc>
          <w:tcPr>
            <w:tcW w:w="2204" w:type="dxa"/>
            <w:vAlign w:val="center"/>
          </w:tcPr>
          <w:p w:rsidR="00BF4251" w:rsidRPr="00BF4251" w:rsidRDefault="00BF4251" w:rsidP="00634E0C">
            <w:pPr>
              <w:jc w:val="center"/>
              <w:rPr>
                <w:bCs/>
                <w:sz w:val="20"/>
                <w:szCs w:val="20"/>
              </w:rPr>
            </w:pPr>
            <w:r w:rsidRPr="00BF4251">
              <w:rPr>
                <w:bCs/>
                <w:sz w:val="20"/>
                <w:szCs w:val="20"/>
              </w:rPr>
              <w:t>Northeast State CC &amp; other community colleges</w:t>
            </w:r>
          </w:p>
        </w:tc>
      </w:tr>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English</w:t>
            </w:r>
          </w:p>
          <w:p w:rsidR="00BF4251" w:rsidRPr="00BF4251" w:rsidRDefault="00BF4251" w:rsidP="00634E0C">
            <w:pPr>
              <w:jc w:val="center"/>
              <w:rPr>
                <w:bCs/>
                <w:sz w:val="20"/>
                <w:szCs w:val="20"/>
              </w:rPr>
            </w:pPr>
          </w:p>
        </w:tc>
        <w:tc>
          <w:tcPr>
            <w:tcW w:w="2203" w:type="dxa"/>
            <w:vAlign w:val="center"/>
          </w:tcPr>
          <w:p w:rsidR="00BF4251" w:rsidRPr="00BF4251" w:rsidRDefault="00BF4251" w:rsidP="00634E0C">
            <w:pPr>
              <w:jc w:val="center"/>
              <w:rPr>
                <w:bCs/>
                <w:sz w:val="20"/>
                <w:szCs w:val="20"/>
              </w:rPr>
            </w:pPr>
            <w:r w:rsidRPr="00BF4251">
              <w:rPr>
                <w:bCs/>
                <w:sz w:val="20"/>
                <w:szCs w:val="20"/>
              </w:rPr>
              <w:t>4 Credits</w:t>
            </w:r>
          </w:p>
        </w:tc>
        <w:tc>
          <w:tcPr>
            <w:tcW w:w="2203" w:type="dxa"/>
            <w:vAlign w:val="center"/>
          </w:tcPr>
          <w:p w:rsidR="00BF4251" w:rsidRPr="00BF4251" w:rsidRDefault="00BF4251" w:rsidP="00634E0C">
            <w:pPr>
              <w:jc w:val="center"/>
              <w:rPr>
                <w:bCs/>
                <w:sz w:val="20"/>
                <w:szCs w:val="20"/>
              </w:rPr>
            </w:pPr>
            <w:r w:rsidRPr="00BF4251">
              <w:rPr>
                <w:bCs/>
                <w:sz w:val="20"/>
                <w:szCs w:val="20"/>
              </w:rPr>
              <w:t>4 Credits</w:t>
            </w:r>
          </w:p>
        </w:tc>
        <w:tc>
          <w:tcPr>
            <w:tcW w:w="2203" w:type="dxa"/>
            <w:vAlign w:val="center"/>
          </w:tcPr>
          <w:p w:rsidR="00BF4251" w:rsidRPr="00BF4251" w:rsidRDefault="00BF4251" w:rsidP="00634E0C">
            <w:pPr>
              <w:jc w:val="center"/>
              <w:rPr>
                <w:bCs/>
                <w:sz w:val="20"/>
                <w:szCs w:val="20"/>
              </w:rPr>
            </w:pPr>
            <w:r w:rsidRPr="00BF4251">
              <w:rPr>
                <w:bCs/>
                <w:sz w:val="20"/>
                <w:szCs w:val="20"/>
              </w:rPr>
              <w:t>4 Credits</w:t>
            </w:r>
          </w:p>
        </w:tc>
        <w:tc>
          <w:tcPr>
            <w:tcW w:w="2204" w:type="dxa"/>
            <w:vAlign w:val="center"/>
          </w:tcPr>
          <w:p w:rsidR="00BF4251" w:rsidRPr="00BF4251" w:rsidRDefault="00BF4251" w:rsidP="00634E0C">
            <w:pPr>
              <w:jc w:val="center"/>
              <w:rPr>
                <w:bCs/>
                <w:sz w:val="20"/>
                <w:szCs w:val="20"/>
              </w:rPr>
            </w:pPr>
            <w:r w:rsidRPr="00BF4251">
              <w:rPr>
                <w:bCs/>
                <w:sz w:val="20"/>
                <w:szCs w:val="20"/>
              </w:rPr>
              <w:t>4 Credits</w:t>
            </w:r>
          </w:p>
        </w:tc>
      </w:tr>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Math</w:t>
            </w:r>
          </w:p>
          <w:p w:rsidR="00BF4251" w:rsidRPr="00BF4251" w:rsidRDefault="00BF4251" w:rsidP="00634E0C">
            <w:pPr>
              <w:jc w:val="center"/>
              <w:rPr>
                <w:bCs/>
                <w:sz w:val="20"/>
                <w:szCs w:val="20"/>
              </w:rPr>
            </w:pPr>
          </w:p>
        </w:tc>
        <w:tc>
          <w:tcPr>
            <w:tcW w:w="2203" w:type="dxa"/>
            <w:vAlign w:val="center"/>
          </w:tcPr>
          <w:p w:rsidR="00BF4251" w:rsidRPr="00BF4251" w:rsidRDefault="00BF4251" w:rsidP="00634E0C">
            <w:pPr>
              <w:jc w:val="center"/>
              <w:rPr>
                <w:bCs/>
                <w:sz w:val="20"/>
                <w:szCs w:val="20"/>
              </w:rPr>
            </w:pPr>
            <w:r w:rsidRPr="00BF4251">
              <w:rPr>
                <w:bCs/>
                <w:sz w:val="20"/>
                <w:szCs w:val="20"/>
              </w:rPr>
              <w:t>4 Credits</w:t>
            </w:r>
          </w:p>
          <w:p w:rsidR="00BF4251" w:rsidRPr="00BF4251" w:rsidRDefault="00BF4251" w:rsidP="00634E0C">
            <w:pPr>
              <w:jc w:val="center"/>
              <w:rPr>
                <w:bCs/>
                <w:sz w:val="20"/>
                <w:szCs w:val="20"/>
              </w:rPr>
            </w:pPr>
            <w:r w:rsidRPr="00BF4251">
              <w:rPr>
                <w:bCs/>
                <w:sz w:val="20"/>
                <w:szCs w:val="20"/>
              </w:rPr>
              <w:t>(Alg. 1 &amp; 2, Geom., higher math)</w:t>
            </w:r>
          </w:p>
        </w:tc>
        <w:tc>
          <w:tcPr>
            <w:tcW w:w="2203" w:type="dxa"/>
            <w:vAlign w:val="center"/>
          </w:tcPr>
          <w:p w:rsidR="00BF4251" w:rsidRPr="00BF4251" w:rsidRDefault="00BF4251" w:rsidP="00634E0C">
            <w:pPr>
              <w:jc w:val="center"/>
              <w:rPr>
                <w:bCs/>
                <w:sz w:val="20"/>
                <w:szCs w:val="20"/>
              </w:rPr>
            </w:pPr>
            <w:r w:rsidRPr="00BF4251">
              <w:rPr>
                <w:bCs/>
                <w:sz w:val="20"/>
                <w:szCs w:val="20"/>
              </w:rPr>
              <w:t>4 Credits beginning with Alg. 1 &amp; including high level math</w:t>
            </w:r>
          </w:p>
        </w:tc>
        <w:tc>
          <w:tcPr>
            <w:tcW w:w="2203" w:type="dxa"/>
            <w:vAlign w:val="center"/>
          </w:tcPr>
          <w:p w:rsidR="00BF4251" w:rsidRPr="00BF4251" w:rsidRDefault="00BF4251" w:rsidP="00634E0C">
            <w:pPr>
              <w:jc w:val="center"/>
              <w:rPr>
                <w:bCs/>
                <w:sz w:val="20"/>
                <w:szCs w:val="20"/>
              </w:rPr>
            </w:pPr>
            <w:r w:rsidRPr="00BF4251">
              <w:rPr>
                <w:bCs/>
                <w:sz w:val="20"/>
                <w:szCs w:val="20"/>
              </w:rPr>
              <w:t>3 Credits beginning with Alg. 1</w:t>
            </w:r>
          </w:p>
        </w:tc>
        <w:tc>
          <w:tcPr>
            <w:tcW w:w="2204" w:type="dxa"/>
            <w:vAlign w:val="center"/>
          </w:tcPr>
          <w:p w:rsidR="00BF4251" w:rsidRPr="00BF4251" w:rsidRDefault="00BF4251" w:rsidP="00634E0C">
            <w:pPr>
              <w:jc w:val="center"/>
              <w:rPr>
                <w:bCs/>
                <w:sz w:val="20"/>
                <w:szCs w:val="20"/>
              </w:rPr>
            </w:pPr>
            <w:r w:rsidRPr="00BF4251">
              <w:rPr>
                <w:bCs/>
                <w:sz w:val="20"/>
                <w:szCs w:val="20"/>
              </w:rPr>
              <w:t>3 Credits</w:t>
            </w:r>
          </w:p>
        </w:tc>
      </w:tr>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Science</w:t>
            </w:r>
          </w:p>
          <w:p w:rsidR="00BF4251" w:rsidRPr="00BF4251" w:rsidRDefault="00BF4251" w:rsidP="00634E0C">
            <w:pPr>
              <w:jc w:val="center"/>
              <w:rPr>
                <w:bCs/>
                <w:sz w:val="20"/>
                <w:szCs w:val="20"/>
              </w:rPr>
            </w:pPr>
          </w:p>
        </w:tc>
        <w:tc>
          <w:tcPr>
            <w:tcW w:w="2203" w:type="dxa"/>
            <w:vAlign w:val="center"/>
          </w:tcPr>
          <w:p w:rsidR="00BF4251" w:rsidRPr="00BF4251" w:rsidRDefault="00BF4251" w:rsidP="00634E0C">
            <w:pPr>
              <w:jc w:val="center"/>
              <w:rPr>
                <w:bCs/>
                <w:sz w:val="20"/>
                <w:szCs w:val="20"/>
              </w:rPr>
            </w:pPr>
            <w:r w:rsidRPr="00BF4251">
              <w:rPr>
                <w:bCs/>
                <w:sz w:val="20"/>
                <w:szCs w:val="20"/>
              </w:rPr>
              <w:t>3 Credits (must have 1 lab Science)</w:t>
            </w:r>
          </w:p>
        </w:tc>
        <w:tc>
          <w:tcPr>
            <w:tcW w:w="2203" w:type="dxa"/>
            <w:vAlign w:val="center"/>
          </w:tcPr>
          <w:p w:rsidR="00BF4251" w:rsidRPr="00BF4251" w:rsidRDefault="00BF4251" w:rsidP="00634E0C">
            <w:pPr>
              <w:jc w:val="center"/>
              <w:rPr>
                <w:bCs/>
                <w:sz w:val="20"/>
                <w:szCs w:val="20"/>
              </w:rPr>
            </w:pPr>
            <w:r w:rsidRPr="00BF4251">
              <w:rPr>
                <w:bCs/>
                <w:sz w:val="20"/>
                <w:szCs w:val="20"/>
              </w:rPr>
              <w:t>4 Credits</w:t>
            </w:r>
          </w:p>
        </w:tc>
        <w:tc>
          <w:tcPr>
            <w:tcW w:w="2203" w:type="dxa"/>
            <w:vAlign w:val="center"/>
          </w:tcPr>
          <w:p w:rsidR="00BF4251" w:rsidRPr="00BF4251" w:rsidRDefault="00BF4251" w:rsidP="00634E0C">
            <w:pPr>
              <w:jc w:val="center"/>
              <w:rPr>
                <w:bCs/>
                <w:sz w:val="20"/>
                <w:szCs w:val="20"/>
              </w:rPr>
            </w:pPr>
            <w:r w:rsidRPr="00BF4251">
              <w:rPr>
                <w:bCs/>
                <w:sz w:val="20"/>
                <w:szCs w:val="20"/>
              </w:rPr>
              <w:t>3 Credits, one must be lab</w:t>
            </w:r>
          </w:p>
        </w:tc>
        <w:tc>
          <w:tcPr>
            <w:tcW w:w="2204" w:type="dxa"/>
            <w:vAlign w:val="center"/>
          </w:tcPr>
          <w:p w:rsidR="00BF4251" w:rsidRPr="00BF4251" w:rsidRDefault="00BF4251" w:rsidP="00634E0C">
            <w:pPr>
              <w:jc w:val="center"/>
              <w:rPr>
                <w:bCs/>
                <w:sz w:val="20"/>
                <w:szCs w:val="20"/>
              </w:rPr>
            </w:pPr>
            <w:r w:rsidRPr="00BF4251">
              <w:rPr>
                <w:bCs/>
                <w:sz w:val="20"/>
                <w:szCs w:val="20"/>
              </w:rPr>
              <w:t>2 Credits</w:t>
            </w:r>
          </w:p>
        </w:tc>
      </w:tr>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Social Studies</w:t>
            </w:r>
          </w:p>
          <w:p w:rsidR="00BF4251" w:rsidRPr="00BF4251" w:rsidRDefault="00BF4251" w:rsidP="00634E0C">
            <w:pPr>
              <w:jc w:val="center"/>
              <w:rPr>
                <w:bCs/>
                <w:sz w:val="20"/>
                <w:szCs w:val="20"/>
              </w:rPr>
            </w:pPr>
          </w:p>
        </w:tc>
        <w:tc>
          <w:tcPr>
            <w:tcW w:w="2203" w:type="dxa"/>
            <w:vAlign w:val="center"/>
          </w:tcPr>
          <w:p w:rsidR="00BF4251" w:rsidRPr="00BF4251" w:rsidRDefault="00BF4251" w:rsidP="00634E0C">
            <w:pPr>
              <w:jc w:val="center"/>
              <w:rPr>
                <w:bCs/>
                <w:sz w:val="20"/>
                <w:szCs w:val="20"/>
              </w:rPr>
            </w:pPr>
            <w:r w:rsidRPr="00BF4251">
              <w:rPr>
                <w:bCs/>
                <w:sz w:val="20"/>
                <w:szCs w:val="20"/>
              </w:rPr>
              <w:t>2 Credits (US History &amp; 1 other)</w:t>
            </w:r>
          </w:p>
        </w:tc>
        <w:tc>
          <w:tcPr>
            <w:tcW w:w="2203" w:type="dxa"/>
            <w:vAlign w:val="center"/>
          </w:tcPr>
          <w:p w:rsidR="00BF4251" w:rsidRPr="00BF4251" w:rsidRDefault="00BF4251" w:rsidP="00634E0C">
            <w:pPr>
              <w:jc w:val="center"/>
              <w:rPr>
                <w:bCs/>
                <w:sz w:val="20"/>
                <w:szCs w:val="20"/>
              </w:rPr>
            </w:pPr>
            <w:r w:rsidRPr="00BF4251">
              <w:rPr>
                <w:bCs/>
                <w:sz w:val="20"/>
                <w:szCs w:val="20"/>
              </w:rPr>
              <w:t>3 Credits (including AP)</w:t>
            </w:r>
          </w:p>
        </w:tc>
        <w:tc>
          <w:tcPr>
            <w:tcW w:w="2203" w:type="dxa"/>
            <w:vAlign w:val="center"/>
          </w:tcPr>
          <w:p w:rsidR="00BF4251" w:rsidRPr="00BF4251" w:rsidRDefault="00BF4251" w:rsidP="00634E0C">
            <w:pPr>
              <w:jc w:val="center"/>
              <w:rPr>
                <w:bCs/>
                <w:sz w:val="20"/>
                <w:szCs w:val="20"/>
              </w:rPr>
            </w:pPr>
            <w:r w:rsidRPr="00BF4251">
              <w:rPr>
                <w:bCs/>
                <w:sz w:val="20"/>
                <w:szCs w:val="20"/>
              </w:rPr>
              <w:t>2-3 Credits</w:t>
            </w:r>
          </w:p>
        </w:tc>
        <w:tc>
          <w:tcPr>
            <w:tcW w:w="2204" w:type="dxa"/>
            <w:vAlign w:val="center"/>
          </w:tcPr>
          <w:p w:rsidR="00BF4251" w:rsidRPr="00BF4251" w:rsidRDefault="00BF4251" w:rsidP="00634E0C">
            <w:pPr>
              <w:jc w:val="center"/>
              <w:rPr>
                <w:bCs/>
                <w:sz w:val="20"/>
                <w:szCs w:val="20"/>
              </w:rPr>
            </w:pPr>
            <w:r w:rsidRPr="00BF4251">
              <w:rPr>
                <w:bCs/>
                <w:sz w:val="20"/>
                <w:szCs w:val="20"/>
              </w:rPr>
              <w:t>2 Credits</w:t>
            </w:r>
          </w:p>
        </w:tc>
      </w:tr>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Arts: Visual and/or performing</w:t>
            </w:r>
          </w:p>
        </w:tc>
        <w:tc>
          <w:tcPr>
            <w:tcW w:w="2203" w:type="dxa"/>
            <w:vAlign w:val="center"/>
          </w:tcPr>
          <w:p w:rsidR="00BF4251" w:rsidRPr="00BF4251" w:rsidRDefault="00BF4251" w:rsidP="00634E0C">
            <w:pPr>
              <w:jc w:val="center"/>
              <w:rPr>
                <w:bCs/>
                <w:sz w:val="20"/>
                <w:szCs w:val="20"/>
              </w:rPr>
            </w:pPr>
            <w:r w:rsidRPr="00BF4251">
              <w:rPr>
                <w:bCs/>
                <w:sz w:val="20"/>
                <w:szCs w:val="20"/>
              </w:rPr>
              <w:t>1 Credit</w:t>
            </w:r>
          </w:p>
        </w:tc>
        <w:tc>
          <w:tcPr>
            <w:tcW w:w="2203" w:type="dxa"/>
            <w:vAlign w:val="center"/>
          </w:tcPr>
          <w:p w:rsidR="00BF4251" w:rsidRPr="00BF4251" w:rsidRDefault="00BF4251" w:rsidP="00634E0C">
            <w:pPr>
              <w:jc w:val="center"/>
              <w:rPr>
                <w:bCs/>
                <w:sz w:val="20"/>
                <w:szCs w:val="20"/>
              </w:rPr>
            </w:pPr>
            <w:r w:rsidRPr="00BF4251">
              <w:rPr>
                <w:bCs/>
                <w:sz w:val="20"/>
                <w:szCs w:val="20"/>
              </w:rPr>
              <w:t>Recommend multiple depending on University</w:t>
            </w:r>
          </w:p>
        </w:tc>
        <w:tc>
          <w:tcPr>
            <w:tcW w:w="2203" w:type="dxa"/>
            <w:vAlign w:val="center"/>
          </w:tcPr>
          <w:p w:rsidR="00BF4251" w:rsidRPr="00BF4251" w:rsidRDefault="00BF4251" w:rsidP="00634E0C">
            <w:pPr>
              <w:jc w:val="center"/>
              <w:rPr>
                <w:bCs/>
                <w:sz w:val="20"/>
                <w:szCs w:val="20"/>
              </w:rPr>
            </w:pPr>
            <w:r w:rsidRPr="00BF4251">
              <w:rPr>
                <w:bCs/>
                <w:sz w:val="20"/>
                <w:szCs w:val="20"/>
              </w:rPr>
              <w:t>None</w:t>
            </w:r>
          </w:p>
        </w:tc>
        <w:tc>
          <w:tcPr>
            <w:tcW w:w="2204" w:type="dxa"/>
            <w:vAlign w:val="center"/>
          </w:tcPr>
          <w:p w:rsidR="00BF4251" w:rsidRPr="00BF4251" w:rsidRDefault="00BF4251" w:rsidP="00634E0C">
            <w:pPr>
              <w:jc w:val="center"/>
              <w:rPr>
                <w:bCs/>
                <w:sz w:val="20"/>
                <w:szCs w:val="20"/>
              </w:rPr>
            </w:pPr>
            <w:r w:rsidRPr="00BF4251">
              <w:rPr>
                <w:bCs/>
                <w:sz w:val="20"/>
                <w:szCs w:val="20"/>
              </w:rPr>
              <w:t>1 Credit</w:t>
            </w:r>
          </w:p>
        </w:tc>
      </w:tr>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World Languages</w:t>
            </w:r>
          </w:p>
          <w:p w:rsidR="00BF4251" w:rsidRPr="00BF4251" w:rsidRDefault="00BF4251" w:rsidP="00634E0C">
            <w:pPr>
              <w:jc w:val="center"/>
              <w:rPr>
                <w:bCs/>
                <w:sz w:val="20"/>
                <w:szCs w:val="20"/>
              </w:rPr>
            </w:pPr>
          </w:p>
        </w:tc>
        <w:tc>
          <w:tcPr>
            <w:tcW w:w="2203" w:type="dxa"/>
            <w:vAlign w:val="center"/>
          </w:tcPr>
          <w:p w:rsidR="00BF4251" w:rsidRPr="00BF4251" w:rsidRDefault="00BF4251" w:rsidP="00634E0C">
            <w:pPr>
              <w:jc w:val="center"/>
              <w:rPr>
                <w:bCs/>
                <w:sz w:val="20"/>
                <w:szCs w:val="20"/>
              </w:rPr>
            </w:pPr>
            <w:r w:rsidRPr="00BF4251">
              <w:rPr>
                <w:bCs/>
                <w:sz w:val="20"/>
                <w:szCs w:val="20"/>
              </w:rPr>
              <w:t>2 Credits of same Foreign Language</w:t>
            </w:r>
          </w:p>
        </w:tc>
        <w:tc>
          <w:tcPr>
            <w:tcW w:w="2203" w:type="dxa"/>
            <w:vAlign w:val="center"/>
          </w:tcPr>
          <w:p w:rsidR="00BF4251" w:rsidRPr="00BF4251" w:rsidRDefault="00BF4251" w:rsidP="00634E0C">
            <w:pPr>
              <w:jc w:val="center"/>
              <w:rPr>
                <w:bCs/>
                <w:sz w:val="20"/>
                <w:szCs w:val="20"/>
              </w:rPr>
            </w:pPr>
            <w:r w:rsidRPr="00BF4251">
              <w:rPr>
                <w:bCs/>
                <w:sz w:val="20"/>
                <w:szCs w:val="20"/>
              </w:rPr>
              <w:t>2 or more</w:t>
            </w:r>
          </w:p>
        </w:tc>
        <w:tc>
          <w:tcPr>
            <w:tcW w:w="2203" w:type="dxa"/>
            <w:vAlign w:val="center"/>
          </w:tcPr>
          <w:p w:rsidR="00BF4251" w:rsidRPr="00BF4251" w:rsidRDefault="00BF4251" w:rsidP="00634E0C">
            <w:pPr>
              <w:jc w:val="center"/>
              <w:rPr>
                <w:bCs/>
                <w:sz w:val="20"/>
                <w:szCs w:val="20"/>
              </w:rPr>
            </w:pPr>
            <w:r w:rsidRPr="00BF4251">
              <w:rPr>
                <w:bCs/>
                <w:sz w:val="20"/>
                <w:szCs w:val="20"/>
              </w:rPr>
              <w:t>None</w:t>
            </w:r>
          </w:p>
        </w:tc>
        <w:tc>
          <w:tcPr>
            <w:tcW w:w="2204" w:type="dxa"/>
            <w:vAlign w:val="center"/>
          </w:tcPr>
          <w:p w:rsidR="00BF4251" w:rsidRPr="00BF4251" w:rsidRDefault="00BF4251" w:rsidP="00634E0C">
            <w:pPr>
              <w:jc w:val="center"/>
              <w:rPr>
                <w:bCs/>
                <w:sz w:val="20"/>
                <w:szCs w:val="20"/>
              </w:rPr>
            </w:pPr>
            <w:r w:rsidRPr="00BF4251">
              <w:rPr>
                <w:bCs/>
                <w:sz w:val="20"/>
                <w:szCs w:val="20"/>
              </w:rPr>
              <w:t>2 Credits of Same Foreign Language</w:t>
            </w:r>
          </w:p>
        </w:tc>
      </w:tr>
      <w:tr w:rsidR="00BF4251" w:rsidRPr="00BF4251" w:rsidTr="00634E0C">
        <w:tc>
          <w:tcPr>
            <w:tcW w:w="2203" w:type="dxa"/>
            <w:vAlign w:val="center"/>
          </w:tcPr>
          <w:p w:rsidR="00BF4251" w:rsidRPr="00BF4251" w:rsidRDefault="00BF4251" w:rsidP="00634E0C">
            <w:pPr>
              <w:jc w:val="center"/>
              <w:rPr>
                <w:bCs/>
                <w:sz w:val="20"/>
                <w:szCs w:val="20"/>
              </w:rPr>
            </w:pPr>
            <w:r w:rsidRPr="00BF4251">
              <w:rPr>
                <w:bCs/>
                <w:sz w:val="20"/>
                <w:szCs w:val="20"/>
              </w:rPr>
              <w:t>Electives</w:t>
            </w:r>
          </w:p>
          <w:p w:rsidR="00BF4251" w:rsidRPr="00BF4251" w:rsidRDefault="00BF4251" w:rsidP="00634E0C">
            <w:pPr>
              <w:jc w:val="center"/>
              <w:rPr>
                <w:bCs/>
                <w:sz w:val="20"/>
                <w:szCs w:val="20"/>
              </w:rPr>
            </w:pPr>
          </w:p>
        </w:tc>
        <w:tc>
          <w:tcPr>
            <w:tcW w:w="2203" w:type="dxa"/>
            <w:vAlign w:val="center"/>
          </w:tcPr>
          <w:p w:rsidR="00BF4251" w:rsidRPr="00BF4251" w:rsidRDefault="00BF4251" w:rsidP="00634E0C">
            <w:pPr>
              <w:jc w:val="center"/>
              <w:rPr>
                <w:bCs/>
                <w:sz w:val="20"/>
                <w:szCs w:val="20"/>
              </w:rPr>
            </w:pPr>
            <w:r w:rsidRPr="00BF4251">
              <w:rPr>
                <w:bCs/>
                <w:sz w:val="20"/>
                <w:szCs w:val="20"/>
              </w:rPr>
              <w:t>Complete Focus of Study</w:t>
            </w:r>
          </w:p>
        </w:tc>
        <w:tc>
          <w:tcPr>
            <w:tcW w:w="2203" w:type="dxa"/>
            <w:vAlign w:val="center"/>
          </w:tcPr>
          <w:p w:rsidR="00BF4251" w:rsidRPr="00BF4251" w:rsidRDefault="00BF4251" w:rsidP="00634E0C">
            <w:pPr>
              <w:jc w:val="center"/>
              <w:rPr>
                <w:bCs/>
                <w:sz w:val="20"/>
                <w:szCs w:val="20"/>
              </w:rPr>
            </w:pPr>
            <w:r w:rsidRPr="00BF4251">
              <w:rPr>
                <w:bCs/>
                <w:sz w:val="20"/>
                <w:szCs w:val="20"/>
              </w:rPr>
              <w:t>Complete Focus of Study in area of interest.</w:t>
            </w:r>
          </w:p>
        </w:tc>
        <w:tc>
          <w:tcPr>
            <w:tcW w:w="2203" w:type="dxa"/>
            <w:vAlign w:val="center"/>
          </w:tcPr>
          <w:p w:rsidR="00BF4251" w:rsidRPr="00BF4251" w:rsidRDefault="00BF4251" w:rsidP="00634E0C">
            <w:pPr>
              <w:jc w:val="center"/>
              <w:rPr>
                <w:bCs/>
                <w:sz w:val="20"/>
                <w:szCs w:val="20"/>
              </w:rPr>
            </w:pPr>
            <w:r w:rsidRPr="00BF4251">
              <w:rPr>
                <w:bCs/>
                <w:sz w:val="20"/>
                <w:szCs w:val="20"/>
              </w:rPr>
              <w:t>4 Credits for Div. 1</w:t>
            </w:r>
          </w:p>
        </w:tc>
        <w:tc>
          <w:tcPr>
            <w:tcW w:w="2204" w:type="dxa"/>
            <w:vAlign w:val="center"/>
          </w:tcPr>
          <w:p w:rsidR="00BF4251" w:rsidRPr="00BF4251" w:rsidRDefault="00BF4251" w:rsidP="00634E0C">
            <w:pPr>
              <w:jc w:val="center"/>
              <w:rPr>
                <w:bCs/>
                <w:sz w:val="20"/>
                <w:szCs w:val="20"/>
              </w:rPr>
            </w:pPr>
            <w:r w:rsidRPr="00BF4251">
              <w:rPr>
                <w:bCs/>
                <w:sz w:val="20"/>
                <w:szCs w:val="20"/>
              </w:rPr>
              <w:t>CTE focus area recommended</w:t>
            </w:r>
          </w:p>
        </w:tc>
      </w:tr>
    </w:tbl>
    <w:p w:rsidR="005D2638" w:rsidRDefault="005D2638" w:rsidP="00585214">
      <w:pPr>
        <w:jc w:val="both"/>
        <w:rPr>
          <w:rFonts w:ascii="Times New Roman" w:hAnsi="Times New Roman" w:cs="Times New Roman"/>
          <w:sz w:val="40"/>
          <w:szCs w:val="40"/>
        </w:rPr>
      </w:pPr>
    </w:p>
    <w:p w:rsidR="00D970DE" w:rsidRPr="00524AEA" w:rsidRDefault="00524AEA" w:rsidP="00585214">
      <w:pPr>
        <w:jc w:val="both"/>
        <w:rPr>
          <w:sz w:val="28"/>
          <w:szCs w:val="28"/>
        </w:rPr>
      </w:pPr>
      <w:r>
        <w:rPr>
          <w:sz w:val="28"/>
          <w:szCs w:val="28"/>
        </w:rPr>
        <w:t>Ayers Foundation Scholars Program</w:t>
      </w:r>
    </w:p>
    <w:p w:rsidR="00D970DE" w:rsidRDefault="00524AEA" w:rsidP="00585214">
      <w:pPr>
        <w:jc w:val="both"/>
        <w:rPr>
          <w:sz w:val="24"/>
          <w:szCs w:val="24"/>
        </w:rPr>
      </w:pPr>
      <w:r>
        <w:rPr>
          <w:sz w:val="24"/>
          <w:szCs w:val="24"/>
        </w:rPr>
        <w:t>Counselor- Jodi Lane Bradford</w:t>
      </w:r>
      <w:r>
        <w:rPr>
          <w:sz w:val="24"/>
          <w:szCs w:val="24"/>
        </w:rPr>
        <w:tab/>
      </w:r>
      <w:r>
        <w:rPr>
          <w:sz w:val="24"/>
          <w:szCs w:val="24"/>
        </w:rPr>
        <w:tab/>
        <w:t>Fina</w:t>
      </w:r>
      <w:r w:rsidR="00AF3D9C">
        <w:rPr>
          <w:sz w:val="24"/>
          <w:szCs w:val="24"/>
        </w:rPr>
        <w:t>ncial Aid Assistant- Saundra Miller</w:t>
      </w:r>
    </w:p>
    <w:p w:rsidR="00524AEA" w:rsidRDefault="00524AEA" w:rsidP="00585214">
      <w:pPr>
        <w:jc w:val="both"/>
        <w:rPr>
          <w:sz w:val="24"/>
          <w:szCs w:val="24"/>
        </w:rPr>
      </w:pPr>
    </w:p>
    <w:p w:rsidR="00524AEA" w:rsidRDefault="00524AEA" w:rsidP="00585214">
      <w:pPr>
        <w:jc w:val="both"/>
        <w:rPr>
          <w:sz w:val="24"/>
          <w:szCs w:val="24"/>
        </w:rPr>
      </w:pPr>
      <w:r>
        <w:rPr>
          <w:sz w:val="24"/>
          <w:szCs w:val="24"/>
        </w:rPr>
        <w:t>This program is in place to work with each student to ensure he/she reaches the highest post-secondary level attainable.</w:t>
      </w:r>
    </w:p>
    <w:p w:rsidR="00524AEA" w:rsidRDefault="00524AEA" w:rsidP="00585214">
      <w:pPr>
        <w:jc w:val="both"/>
        <w:rPr>
          <w:sz w:val="24"/>
          <w:szCs w:val="24"/>
        </w:rPr>
      </w:pPr>
    </w:p>
    <w:p w:rsidR="00524AEA" w:rsidRPr="00524AEA" w:rsidRDefault="00524AEA" w:rsidP="00585214">
      <w:pPr>
        <w:jc w:val="both"/>
        <w:rPr>
          <w:sz w:val="24"/>
          <w:szCs w:val="24"/>
        </w:rPr>
      </w:pPr>
      <w:r>
        <w:rPr>
          <w:sz w:val="24"/>
          <w:szCs w:val="24"/>
        </w:rPr>
        <w:t>Services include: Individual Counseling, career testing, FAFSA completion, TN Promise Coordinator, Scholarship sourcing, College tours, College applications, Assistance with verification and many other college related issues.</w:t>
      </w:r>
    </w:p>
    <w:p w:rsidR="00D970DE" w:rsidRDefault="00D970DE" w:rsidP="00585214">
      <w:pPr>
        <w:jc w:val="both"/>
        <w:rPr>
          <w:rFonts w:ascii="Times New Roman" w:hAnsi="Times New Roman" w:cs="Times New Roman"/>
          <w:sz w:val="40"/>
          <w:szCs w:val="40"/>
        </w:rPr>
      </w:pPr>
    </w:p>
    <w:p w:rsidR="00D970DE" w:rsidRDefault="00D970DE" w:rsidP="00585214">
      <w:pPr>
        <w:jc w:val="both"/>
        <w:rPr>
          <w:rFonts w:ascii="Times New Roman" w:hAnsi="Times New Roman" w:cs="Times New Roman"/>
          <w:sz w:val="40"/>
          <w:szCs w:val="40"/>
        </w:rPr>
      </w:pPr>
    </w:p>
    <w:p w:rsidR="008F5133" w:rsidRDefault="008F5133" w:rsidP="00585214">
      <w:pPr>
        <w:jc w:val="both"/>
        <w:rPr>
          <w:rFonts w:ascii="Times New Roman" w:hAnsi="Times New Roman" w:cs="Times New Roman"/>
          <w:sz w:val="40"/>
          <w:szCs w:val="40"/>
        </w:rPr>
      </w:pPr>
    </w:p>
    <w:p w:rsidR="008F5133" w:rsidRDefault="008F5133" w:rsidP="00585214">
      <w:pPr>
        <w:jc w:val="both"/>
        <w:rPr>
          <w:rFonts w:ascii="Times New Roman" w:hAnsi="Times New Roman" w:cs="Times New Roman"/>
          <w:sz w:val="40"/>
          <w:szCs w:val="40"/>
        </w:rPr>
      </w:pPr>
    </w:p>
    <w:p w:rsidR="008F5133" w:rsidRDefault="008F5133" w:rsidP="00585214">
      <w:pPr>
        <w:jc w:val="both"/>
        <w:rPr>
          <w:rFonts w:ascii="Times New Roman" w:hAnsi="Times New Roman" w:cs="Times New Roman"/>
          <w:sz w:val="40"/>
          <w:szCs w:val="40"/>
        </w:rPr>
      </w:pPr>
    </w:p>
    <w:p w:rsidR="00703A1E" w:rsidRPr="00703A1E" w:rsidRDefault="00703A1E" w:rsidP="00585214">
      <w:pPr>
        <w:jc w:val="both"/>
        <w:rPr>
          <w:rFonts w:ascii="Times New Roman" w:hAnsi="Times New Roman" w:cs="Times New Roman"/>
          <w:sz w:val="40"/>
          <w:szCs w:val="40"/>
        </w:rPr>
      </w:pPr>
      <w:r>
        <w:rPr>
          <w:rFonts w:ascii="Times New Roman" w:hAnsi="Times New Roman" w:cs="Times New Roman"/>
          <w:sz w:val="40"/>
          <w:szCs w:val="40"/>
        </w:rPr>
        <w:lastRenderedPageBreak/>
        <w:t xml:space="preserve">UCHS Student Attendance </w:t>
      </w:r>
    </w:p>
    <w:p w:rsidR="0087517F" w:rsidRPr="00C03470" w:rsidRDefault="0087517F" w:rsidP="00585214">
      <w:pPr>
        <w:widowControl w:val="0"/>
        <w:autoSpaceDE w:val="0"/>
        <w:autoSpaceDN w:val="0"/>
        <w:adjustRightInd w:val="0"/>
        <w:jc w:val="both"/>
        <w:rPr>
          <w:sz w:val="24"/>
          <w:szCs w:val="24"/>
        </w:rPr>
      </w:pPr>
    </w:p>
    <w:p w:rsidR="007F736F" w:rsidRPr="00C03470" w:rsidRDefault="007F736F" w:rsidP="007D329B">
      <w:pPr>
        <w:widowControl w:val="0"/>
        <w:autoSpaceDE w:val="0"/>
        <w:autoSpaceDN w:val="0"/>
        <w:adjustRightInd w:val="0"/>
        <w:jc w:val="center"/>
        <w:rPr>
          <w:b/>
          <w:bCs/>
          <w:sz w:val="24"/>
          <w:szCs w:val="24"/>
        </w:rPr>
      </w:pPr>
      <w:r w:rsidRPr="00C03470">
        <w:rPr>
          <w:b/>
          <w:bCs/>
          <w:sz w:val="24"/>
          <w:szCs w:val="24"/>
        </w:rPr>
        <w:t xml:space="preserve">UNICOI COUNTY SCHOOLS </w:t>
      </w:r>
      <w:r w:rsidR="00462610" w:rsidRPr="00C03470">
        <w:rPr>
          <w:b/>
          <w:bCs/>
          <w:sz w:val="24"/>
          <w:szCs w:val="24"/>
        </w:rPr>
        <w:t>–</w:t>
      </w:r>
      <w:r w:rsidRPr="00C03470">
        <w:rPr>
          <w:b/>
          <w:bCs/>
          <w:sz w:val="24"/>
          <w:szCs w:val="24"/>
        </w:rPr>
        <w:t xml:space="preserve"> </w:t>
      </w:r>
      <w:r w:rsidR="00B62044" w:rsidRPr="00C03470">
        <w:rPr>
          <w:b/>
          <w:bCs/>
          <w:sz w:val="24"/>
          <w:szCs w:val="24"/>
        </w:rPr>
        <w:t>ATTENDANCE POLICY</w:t>
      </w:r>
      <w:r w:rsidRPr="00C03470">
        <w:rPr>
          <w:b/>
          <w:bCs/>
          <w:sz w:val="24"/>
          <w:szCs w:val="24"/>
        </w:rPr>
        <w:t xml:space="preserve"> (6.200)</w:t>
      </w:r>
    </w:p>
    <w:p w:rsidR="00B62044" w:rsidRPr="00C03470" w:rsidRDefault="00B62044" w:rsidP="00585214">
      <w:pPr>
        <w:widowControl w:val="0"/>
        <w:autoSpaceDE w:val="0"/>
        <w:autoSpaceDN w:val="0"/>
        <w:adjustRightInd w:val="0"/>
        <w:jc w:val="both"/>
        <w:rPr>
          <w:b/>
          <w:bCs/>
          <w:sz w:val="24"/>
          <w:szCs w:val="24"/>
        </w:rPr>
      </w:pPr>
    </w:p>
    <w:p w:rsidR="007F736F" w:rsidRPr="00C03470" w:rsidRDefault="007F736F" w:rsidP="00585214">
      <w:pPr>
        <w:jc w:val="both"/>
        <w:rPr>
          <w:sz w:val="24"/>
          <w:szCs w:val="24"/>
        </w:rPr>
      </w:pPr>
      <w:r w:rsidRPr="00C03470">
        <w:rPr>
          <w:sz w:val="24"/>
          <w:szCs w:val="24"/>
        </w:rPr>
        <w:t>Attendance is a key factor in student achievement and therefore, students are required to be present each day school is in session.</w:t>
      </w:r>
    </w:p>
    <w:p w:rsidR="007F736F" w:rsidRPr="00C03470" w:rsidRDefault="007F736F" w:rsidP="00585214">
      <w:pPr>
        <w:jc w:val="both"/>
        <w:rPr>
          <w:sz w:val="24"/>
          <w:szCs w:val="24"/>
        </w:rPr>
      </w:pPr>
    </w:p>
    <w:p w:rsidR="007F736F" w:rsidRPr="00C03470" w:rsidRDefault="007F736F" w:rsidP="00585214">
      <w:pPr>
        <w:jc w:val="both"/>
        <w:rPr>
          <w:sz w:val="24"/>
          <w:szCs w:val="24"/>
        </w:rPr>
      </w:pPr>
      <w:r w:rsidRPr="00C03470">
        <w:rPr>
          <w:sz w:val="24"/>
          <w:szCs w:val="24"/>
        </w:rPr>
        <w:t>Absences shall be classified as either excused or unexcused as determined by the principal or his/her designee.</w:t>
      </w:r>
      <w:r w:rsidR="008D487A">
        <w:rPr>
          <w:sz w:val="24"/>
          <w:szCs w:val="24"/>
        </w:rPr>
        <w:t xml:space="preserve"> </w:t>
      </w:r>
      <w:r w:rsidRPr="00C03470">
        <w:rPr>
          <w:sz w:val="24"/>
          <w:szCs w:val="24"/>
        </w:rPr>
        <w:t>Excused absences shall include:</w:t>
      </w:r>
    </w:p>
    <w:p w:rsidR="007F736F" w:rsidRPr="00C03470" w:rsidRDefault="007F736F" w:rsidP="00585214">
      <w:pPr>
        <w:ind w:firstLine="720"/>
        <w:jc w:val="both"/>
        <w:rPr>
          <w:sz w:val="24"/>
          <w:szCs w:val="24"/>
        </w:rPr>
      </w:pPr>
      <w:r w:rsidRPr="00C03470">
        <w:rPr>
          <w:sz w:val="24"/>
          <w:szCs w:val="24"/>
        </w:rPr>
        <w:t>1.</w:t>
      </w:r>
      <w:r w:rsidRPr="00C03470">
        <w:rPr>
          <w:sz w:val="24"/>
          <w:szCs w:val="24"/>
        </w:rPr>
        <w:tab/>
        <w:t>Personal illness</w:t>
      </w:r>
    </w:p>
    <w:p w:rsidR="007F736F" w:rsidRPr="00C03470" w:rsidRDefault="007F736F" w:rsidP="00585214">
      <w:pPr>
        <w:ind w:firstLine="720"/>
        <w:jc w:val="both"/>
        <w:rPr>
          <w:sz w:val="24"/>
          <w:szCs w:val="24"/>
        </w:rPr>
      </w:pPr>
      <w:r w:rsidRPr="00C03470">
        <w:rPr>
          <w:sz w:val="24"/>
          <w:szCs w:val="24"/>
        </w:rPr>
        <w:t>2.</w:t>
      </w:r>
      <w:r w:rsidRPr="00C03470">
        <w:rPr>
          <w:sz w:val="24"/>
          <w:szCs w:val="24"/>
        </w:rPr>
        <w:tab/>
        <w:t>Medical appointments</w:t>
      </w:r>
    </w:p>
    <w:p w:rsidR="007F736F" w:rsidRPr="00C03470" w:rsidRDefault="007F736F" w:rsidP="00585214">
      <w:pPr>
        <w:ind w:firstLine="720"/>
        <w:jc w:val="both"/>
        <w:rPr>
          <w:sz w:val="24"/>
          <w:szCs w:val="24"/>
        </w:rPr>
      </w:pPr>
      <w:r w:rsidRPr="00C03470">
        <w:rPr>
          <w:sz w:val="24"/>
          <w:szCs w:val="24"/>
        </w:rPr>
        <w:t>3.</w:t>
      </w:r>
      <w:r w:rsidRPr="00C03470">
        <w:rPr>
          <w:sz w:val="24"/>
          <w:szCs w:val="24"/>
        </w:rPr>
        <w:tab/>
        <w:t>Religious observances</w:t>
      </w:r>
    </w:p>
    <w:p w:rsidR="007F736F" w:rsidRPr="00C03470" w:rsidRDefault="007F736F" w:rsidP="00585214">
      <w:pPr>
        <w:ind w:firstLine="720"/>
        <w:jc w:val="both"/>
        <w:rPr>
          <w:sz w:val="24"/>
          <w:szCs w:val="24"/>
        </w:rPr>
      </w:pPr>
      <w:r w:rsidRPr="00C03470">
        <w:rPr>
          <w:sz w:val="24"/>
          <w:szCs w:val="24"/>
        </w:rPr>
        <w:t>4.</w:t>
      </w:r>
      <w:r w:rsidRPr="00C03470">
        <w:rPr>
          <w:sz w:val="24"/>
          <w:szCs w:val="24"/>
        </w:rPr>
        <w:tab/>
        <w:t>Court subpoenas/not guilty</w:t>
      </w:r>
    </w:p>
    <w:p w:rsidR="007F736F" w:rsidRPr="00C03470" w:rsidRDefault="007F736F" w:rsidP="00585214">
      <w:pPr>
        <w:ind w:firstLine="720"/>
        <w:jc w:val="both"/>
        <w:rPr>
          <w:sz w:val="24"/>
          <w:szCs w:val="24"/>
        </w:rPr>
      </w:pPr>
      <w:r w:rsidRPr="00C03470">
        <w:rPr>
          <w:sz w:val="24"/>
          <w:szCs w:val="24"/>
        </w:rPr>
        <w:t>5.</w:t>
      </w:r>
      <w:r w:rsidRPr="00C03470">
        <w:rPr>
          <w:sz w:val="24"/>
          <w:szCs w:val="24"/>
        </w:rPr>
        <w:tab/>
        <w:t>Illnesses of immediate family member</w:t>
      </w:r>
    </w:p>
    <w:p w:rsidR="007F736F" w:rsidRDefault="007F736F" w:rsidP="00585214">
      <w:pPr>
        <w:ind w:firstLine="720"/>
        <w:jc w:val="both"/>
        <w:rPr>
          <w:sz w:val="24"/>
          <w:szCs w:val="24"/>
        </w:rPr>
      </w:pPr>
      <w:r w:rsidRPr="00C03470">
        <w:rPr>
          <w:sz w:val="24"/>
          <w:szCs w:val="24"/>
        </w:rPr>
        <w:t>6.</w:t>
      </w:r>
      <w:r w:rsidRPr="00C03470">
        <w:rPr>
          <w:sz w:val="24"/>
          <w:szCs w:val="24"/>
        </w:rPr>
        <w:tab/>
        <w:t>Death of immediate family member</w:t>
      </w:r>
    </w:p>
    <w:p w:rsidR="005A0DB0" w:rsidRPr="00C03470" w:rsidRDefault="005A0DB0" w:rsidP="00585214">
      <w:pPr>
        <w:ind w:firstLine="720"/>
        <w:jc w:val="both"/>
        <w:rPr>
          <w:sz w:val="24"/>
          <w:szCs w:val="24"/>
        </w:rPr>
      </w:pPr>
    </w:p>
    <w:p w:rsidR="007F736F" w:rsidRDefault="007F736F" w:rsidP="00585214">
      <w:pPr>
        <w:jc w:val="both"/>
        <w:rPr>
          <w:sz w:val="24"/>
          <w:szCs w:val="24"/>
        </w:rPr>
      </w:pPr>
      <w:r w:rsidRPr="00C03470">
        <w:rPr>
          <w:sz w:val="24"/>
          <w:szCs w:val="24"/>
        </w:rPr>
        <w:t>Parents are encouraged to make medical appointments after school hours.</w:t>
      </w:r>
      <w:r w:rsidR="008D487A">
        <w:rPr>
          <w:sz w:val="24"/>
          <w:szCs w:val="24"/>
        </w:rPr>
        <w:t xml:space="preserve"> </w:t>
      </w:r>
      <w:r w:rsidRPr="00C03470">
        <w:rPr>
          <w:sz w:val="24"/>
          <w:szCs w:val="24"/>
        </w:rPr>
        <w:t>Students should return to school with a doctor’s excuse.</w:t>
      </w:r>
      <w:r w:rsidR="008D487A">
        <w:rPr>
          <w:sz w:val="24"/>
          <w:szCs w:val="24"/>
        </w:rPr>
        <w:t xml:space="preserve"> </w:t>
      </w:r>
      <w:r w:rsidR="0087517F" w:rsidRPr="00C03470">
        <w:rPr>
          <w:sz w:val="24"/>
          <w:szCs w:val="24"/>
        </w:rPr>
        <w:t>Students are responsible for all missed assignments due to absences.</w:t>
      </w:r>
    </w:p>
    <w:p w:rsidR="00A65051" w:rsidRDefault="00A65051" w:rsidP="00585214">
      <w:pPr>
        <w:jc w:val="both"/>
        <w:rPr>
          <w:sz w:val="24"/>
          <w:szCs w:val="24"/>
        </w:rPr>
      </w:pPr>
    </w:p>
    <w:p w:rsidR="00A65051" w:rsidRPr="00455B30" w:rsidRDefault="00B00EA4" w:rsidP="00585214">
      <w:pPr>
        <w:jc w:val="both"/>
        <w:rPr>
          <w:sz w:val="24"/>
          <w:szCs w:val="24"/>
          <w:u w:val="single"/>
        </w:rPr>
      </w:pPr>
      <w:r w:rsidRPr="00455B30">
        <w:rPr>
          <w:sz w:val="24"/>
          <w:szCs w:val="24"/>
          <w:u w:val="single"/>
        </w:rPr>
        <w:t xml:space="preserve">Students are </w:t>
      </w:r>
      <w:r w:rsidR="00ED56D2">
        <w:rPr>
          <w:sz w:val="24"/>
          <w:szCs w:val="24"/>
          <w:u w:val="single"/>
        </w:rPr>
        <w:t xml:space="preserve">not </w:t>
      </w:r>
      <w:proofErr w:type="gramStart"/>
      <w:r w:rsidRPr="00455B30">
        <w:rPr>
          <w:sz w:val="24"/>
          <w:szCs w:val="24"/>
          <w:u w:val="single"/>
        </w:rPr>
        <w:t>all</w:t>
      </w:r>
      <w:r w:rsidR="00455B30" w:rsidRPr="00455B30">
        <w:rPr>
          <w:sz w:val="24"/>
          <w:szCs w:val="24"/>
          <w:u w:val="single"/>
        </w:rPr>
        <w:t xml:space="preserve">owed </w:t>
      </w:r>
      <w:r w:rsidR="00ED56D2">
        <w:rPr>
          <w:b/>
          <w:sz w:val="24"/>
          <w:szCs w:val="24"/>
          <w:u w:val="single"/>
        </w:rPr>
        <w:t xml:space="preserve"> </w:t>
      </w:r>
      <w:r w:rsidR="00455B30" w:rsidRPr="00455B30">
        <w:rPr>
          <w:b/>
          <w:sz w:val="24"/>
          <w:szCs w:val="24"/>
          <w:u w:val="single"/>
        </w:rPr>
        <w:t>excused</w:t>
      </w:r>
      <w:proofErr w:type="gramEnd"/>
      <w:r w:rsidR="00455B30" w:rsidRPr="00455B30">
        <w:rPr>
          <w:b/>
          <w:sz w:val="24"/>
          <w:szCs w:val="24"/>
          <w:u w:val="single"/>
        </w:rPr>
        <w:t xml:space="preserve"> absences </w:t>
      </w:r>
      <w:r w:rsidR="00A65051" w:rsidRPr="00455B30">
        <w:rPr>
          <w:b/>
          <w:sz w:val="24"/>
          <w:szCs w:val="24"/>
          <w:u w:val="single"/>
        </w:rPr>
        <w:t>with a no</w:t>
      </w:r>
      <w:r w:rsidR="00455B30" w:rsidRPr="00455B30">
        <w:rPr>
          <w:b/>
          <w:sz w:val="24"/>
          <w:szCs w:val="24"/>
          <w:u w:val="single"/>
        </w:rPr>
        <w:t>te from a parent</w:t>
      </w:r>
      <w:r w:rsidR="00ED56D2">
        <w:rPr>
          <w:sz w:val="24"/>
          <w:szCs w:val="24"/>
          <w:u w:val="single"/>
        </w:rPr>
        <w:t xml:space="preserve">. </w:t>
      </w:r>
    </w:p>
    <w:p w:rsidR="00A65051" w:rsidRDefault="00A65051" w:rsidP="00585214">
      <w:pPr>
        <w:jc w:val="both"/>
        <w:rPr>
          <w:sz w:val="24"/>
          <w:szCs w:val="24"/>
        </w:rPr>
      </w:pPr>
    </w:p>
    <w:p w:rsidR="00A65051" w:rsidRPr="009600BD" w:rsidRDefault="009600BD" w:rsidP="00585214">
      <w:pPr>
        <w:jc w:val="both"/>
        <w:rPr>
          <w:b/>
          <w:sz w:val="24"/>
          <w:szCs w:val="24"/>
        </w:rPr>
      </w:pPr>
      <w:r>
        <w:rPr>
          <w:b/>
          <w:sz w:val="24"/>
          <w:szCs w:val="24"/>
        </w:rPr>
        <w:t>MAKE-UP WORK</w:t>
      </w:r>
    </w:p>
    <w:p w:rsidR="00A65051" w:rsidRDefault="00A65051" w:rsidP="00585214">
      <w:pPr>
        <w:jc w:val="both"/>
        <w:rPr>
          <w:b/>
          <w:sz w:val="24"/>
          <w:szCs w:val="24"/>
        </w:rPr>
      </w:pPr>
      <w:r w:rsidRPr="009600BD">
        <w:rPr>
          <w:b/>
          <w:sz w:val="24"/>
          <w:szCs w:val="24"/>
        </w:rPr>
        <w:t>All work misse</w:t>
      </w:r>
      <w:r w:rsidR="0044441C">
        <w:rPr>
          <w:b/>
          <w:sz w:val="24"/>
          <w:szCs w:val="24"/>
        </w:rPr>
        <w:t xml:space="preserve">d due </w:t>
      </w:r>
      <w:r w:rsidR="00D91D0E">
        <w:rPr>
          <w:b/>
          <w:sz w:val="24"/>
          <w:szCs w:val="24"/>
        </w:rPr>
        <w:t xml:space="preserve">to absences, whether excused, </w:t>
      </w:r>
      <w:r w:rsidR="0044441C">
        <w:rPr>
          <w:b/>
          <w:sz w:val="24"/>
          <w:szCs w:val="24"/>
        </w:rPr>
        <w:t>unexcused</w:t>
      </w:r>
      <w:r w:rsidR="00D91D0E">
        <w:rPr>
          <w:b/>
          <w:sz w:val="24"/>
          <w:szCs w:val="24"/>
        </w:rPr>
        <w:t xml:space="preserve"> or </w:t>
      </w:r>
      <w:proofErr w:type="gramStart"/>
      <w:r w:rsidR="00D91D0E">
        <w:rPr>
          <w:b/>
          <w:sz w:val="24"/>
          <w:szCs w:val="24"/>
        </w:rPr>
        <w:t>OSS</w:t>
      </w:r>
      <w:r w:rsidR="0044441C">
        <w:rPr>
          <w:b/>
          <w:sz w:val="24"/>
          <w:szCs w:val="24"/>
        </w:rPr>
        <w:t>,</w:t>
      </w:r>
      <w:proofErr w:type="gramEnd"/>
      <w:r w:rsidR="0044441C">
        <w:rPr>
          <w:b/>
          <w:sz w:val="24"/>
          <w:szCs w:val="24"/>
        </w:rPr>
        <w:t xml:space="preserve"> can be t</w:t>
      </w:r>
      <w:r w:rsidR="00B53047">
        <w:rPr>
          <w:b/>
          <w:sz w:val="24"/>
          <w:szCs w:val="24"/>
        </w:rPr>
        <w:t>urned in for full credit up to 5</w:t>
      </w:r>
      <w:r w:rsidR="0044441C">
        <w:rPr>
          <w:b/>
          <w:sz w:val="24"/>
          <w:szCs w:val="24"/>
        </w:rPr>
        <w:t xml:space="preserve"> days after the student’s absence. </w:t>
      </w:r>
    </w:p>
    <w:p w:rsidR="00E641FB" w:rsidRDefault="00E641FB" w:rsidP="00585214">
      <w:pPr>
        <w:jc w:val="both"/>
        <w:rPr>
          <w:b/>
          <w:sz w:val="24"/>
          <w:szCs w:val="24"/>
        </w:rPr>
      </w:pPr>
    </w:p>
    <w:p w:rsidR="0044441C" w:rsidRPr="009600BD" w:rsidRDefault="00B53047" w:rsidP="00585214">
      <w:pPr>
        <w:jc w:val="both"/>
        <w:rPr>
          <w:b/>
          <w:sz w:val="24"/>
          <w:szCs w:val="24"/>
        </w:rPr>
      </w:pPr>
      <w:r>
        <w:rPr>
          <w:b/>
          <w:sz w:val="24"/>
          <w:szCs w:val="24"/>
        </w:rPr>
        <w:t xml:space="preserve">No makeup work will be accepted after the five days have passed. Allowances can </w:t>
      </w:r>
      <w:proofErr w:type="gramStart"/>
      <w:r>
        <w:rPr>
          <w:b/>
          <w:sz w:val="24"/>
          <w:szCs w:val="24"/>
        </w:rPr>
        <w:t>made</w:t>
      </w:r>
      <w:proofErr w:type="gramEnd"/>
      <w:r>
        <w:rPr>
          <w:b/>
          <w:sz w:val="24"/>
          <w:szCs w:val="24"/>
        </w:rPr>
        <w:t xml:space="preserve"> for students with several consecutive days absent due to serious illness or injury. </w:t>
      </w:r>
    </w:p>
    <w:p w:rsidR="007E6BB5" w:rsidRPr="009600BD" w:rsidRDefault="007E6BB5" w:rsidP="00585214">
      <w:pPr>
        <w:jc w:val="both"/>
        <w:rPr>
          <w:b/>
          <w:sz w:val="24"/>
          <w:szCs w:val="24"/>
        </w:rPr>
      </w:pPr>
    </w:p>
    <w:p w:rsidR="001C187E" w:rsidRDefault="004C1EDC" w:rsidP="00585214">
      <w:pPr>
        <w:jc w:val="both"/>
        <w:rPr>
          <w:sz w:val="24"/>
          <w:szCs w:val="24"/>
        </w:rPr>
      </w:pPr>
      <w:proofErr w:type="spellStart"/>
      <w:r w:rsidRPr="001C187E">
        <w:rPr>
          <w:sz w:val="24"/>
          <w:szCs w:val="24"/>
        </w:rPr>
        <w:t>Tardies</w:t>
      </w:r>
      <w:proofErr w:type="spellEnd"/>
      <w:r w:rsidRPr="001C187E">
        <w:rPr>
          <w:sz w:val="24"/>
          <w:szCs w:val="24"/>
        </w:rPr>
        <w:t xml:space="preserve"> to any given class are calculated at a r</w:t>
      </w:r>
      <w:r w:rsidR="00864C56" w:rsidRPr="001C187E">
        <w:rPr>
          <w:sz w:val="24"/>
          <w:szCs w:val="24"/>
        </w:rPr>
        <w:t xml:space="preserve">ate of 3 </w:t>
      </w:r>
      <w:proofErr w:type="spellStart"/>
      <w:r w:rsidR="00864C56" w:rsidRPr="001C187E">
        <w:rPr>
          <w:sz w:val="24"/>
          <w:szCs w:val="24"/>
        </w:rPr>
        <w:t>tardies</w:t>
      </w:r>
      <w:proofErr w:type="spellEnd"/>
      <w:r w:rsidR="00864C56" w:rsidRPr="001C187E">
        <w:rPr>
          <w:sz w:val="24"/>
          <w:szCs w:val="24"/>
        </w:rPr>
        <w:t xml:space="preserve"> = 1 day absent </w:t>
      </w:r>
    </w:p>
    <w:p w:rsidR="001C187E" w:rsidRDefault="001C187E" w:rsidP="00585214">
      <w:pPr>
        <w:jc w:val="both"/>
        <w:rPr>
          <w:sz w:val="24"/>
          <w:szCs w:val="24"/>
        </w:rPr>
      </w:pPr>
    </w:p>
    <w:p w:rsidR="004C1EDC" w:rsidRDefault="005A0DB0" w:rsidP="00585214">
      <w:pPr>
        <w:jc w:val="both"/>
        <w:rPr>
          <w:sz w:val="24"/>
          <w:szCs w:val="24"/>
        </w:rPr>
      </w:pPr>
      <w:r>
        <w:rPr>
          <w:sz w:val="24"/>
          <w:szCs w:val="24"/>
        </w:rPr>
        <w:t>3</w:t>
      </w:r>
      <w:r w:rsidR="00DB3D7E">
        <w:rPr>
          <w:sz w:val="24"/>
          <w:szCs w:val="24"/>
        </w:rPr>
        <w:t xml:space="preserve"> </w:t>
      </w:r>
      <w:proofErr w:type="spellStart"/>
      <w:r w:rsidR="00DB3D7E">
        <w:rPr>
          <w:sz w:val="24"/>
          <w:szCs w:val="24"/>
        </w:rPr>
        <w:t>tardies</w:t>
      </w:r>
      <w:proofErr w:type="spellEnd"/>
      <w:r w:rsidR="00DB3D7E">
        <w:rPr>
          <w:sz w:val="24"/>
          <w:szCs w:val="24"/>
        </w:rPr>
        <w:t xml:space="preserve"> </w:t>
      </w:r>
      <w:r>
        <w:rPr>
          <w:sz w:val="24"/>
          <w:szCs w:val="24"/>
        </w:rPr>
        <w:t>to any given class will</w:t>
      </w:r>
      <w:r w:rsidR="004C1EDC" w:rsidRPr="001C187E">
        <w:rPr>
          <w:sz w:val="24"/>
          <w:szCs w:val="24"/>
        </w:rPr>
        <w:t xml:space="preserve"> result in one day of I</w:t>
      </w:r>
      <w:r w:rsidR="001C187E">
        <w:rPr>
          <w:sz w:val="24"/>
          <w:szCs w:val="24"/>
        </w:rPr>
        <w:t>SS.</w:t>
      </w:r>
    </w:p>
    <w:p w:rsidR="001C187E" w:rsidRDefault="001C187E" w:rsidP="00585214">
      <w:pPr>
        <w:jc w:val="both"/>
        <w:rPr>
          <w:sz w:val="24"/>
          <w:szCs w:val="24"/>
        </w:rPr>
      </w:pPr>
    </w:p>
    <w:p w:rsidR="001C187E" w:rsidRDefault="001C187E" w:rsidP="00585214">
      <w:pPr>
        <w:jc w:val="both"/>
        <w:rPr>
          <w:sz w:val="24"/>
          <w:szCs w:val="24"/>
        </w:rPr>
      </w:pPr>
      <w:r>
        <w:rPr>
          <w:sz w:val="24"/>
          <w:szCs w:val="24"/>
        </w:rPr>
        <w:t>Tardies accumulating to amount to more than 5 unexcused days of school will result in a referral to the Unicoi County Schools Truancy Board.</w:t>
      </w:r>
    </w:p>
    <w:p w:rsidR="000B600F" w:rsidRDefault="000B600F" w:rsidP="00585214">
      <w:pPr>
        <w:jc w:val="both"/>
        <w:rPr>
          <w:sz w:val="24"/>
          <w:szCs w:val="24"/>
        </w:rPr>
      </w:pPr>
    </w:p>
    <w:p w:rsidR="00241462" w:rsidRDefault="00241462" w:rsidP="00585214">
      <w:pPr>
        <w:jc w:val="both"/>
        <w:rPr>
          <w:sz w:val="24"/>
          <w:szCs w:val="24"/>
        </w:rPr>
      </w:pPr>
    </w:p>
    <w:p w:rsidR="000B600F" w:rsidRPr="000B600F" w:rsidRDefault="000B600F" w:rsidP="00585214">
      <w:pPr>
        <w:jc w:val="both"/>
        <w:rPr>
          <w:b/>
          <w:sz w:val="24"/>
          <w:szCs w:val="24"/>
        </w:rPr>
      </w:pPr>
      <w:r w:rsidRPr="000B600F">
        <w:rPr>
          <w:b/>
          <w:sz w:val="24"/>
          <w:szCs w:val="24"/>
        </w:rPr>
        <w:t>**All students who accumulate 5 une</w:t>
      </w:r>
      <w:r w:rsidR="00DB3D7E">
        <w:rPr>
          <w:b/>
          <w:sz w:val="24"/>
          <w:szCs w:val="24"/>
        </w:rPr>
        <w:t>xcused absences will be referred</w:t>
      </w:r>
      <w:r w:rsidRPr="000B600F">
        <w:rPr>
          <w:b/>
          <w:sz w:val="24"/>
          <w:szCs w:val="24"/>
        </w:rPr>
        <w:t xml:space="preserve"> to the Unicoi County Schools Truancy Review Board. Students who accumulate more than 10 unexcused absences may be referred to the Juvenile Court and fined for each unexcused absence.  </w:t>
      </w:r>
    </w:p>
    <w:p w:rsidR="00A90B6D" w:rsidRPr="00C03470" w:rsidRDefault="00A90B6D" w:rsidP="00585214">
      <w:pPr>
        <w:jc w:val="both"/>
        <w:rPr>
          <w:b/>
          <w:bCs/>
          <w:sz w:val="24"/>
          <w:szCs w:val="24"/>
        </w:rPr>
      </w:pPr>
    </w:p>
    <w:p w:rsidR="00A90B6D" w:rsidRDefault="007D329B" w:rsidP="00585214">
      <w:pPr>
        <w:jc w:val="both"/>
        <w:rPr>
          <w:b/>
          <w:bCs/>
          <w:sz w:val="24"/>
          <w:szCs w:val="24"/>
        </w:rPr>
      </w:pPr>
      <w:r>
        <w:rPr>
          <w:b/>
          <w:bCs/>
          <w:sz w:val="24"/>
          <w:szCs w:val="24"/>
        </w:rPr>
        <w:t>For further information, r</w:t>
      </w:r>
      <w:r w:rsidR="00A90B6D" w:rsidRPr="00C03470">
        <w:rPr>
          <w:b/>
          <w:bCs/>
          <w:sz w:val="24"/>
          <w:szCs w:val="24"/>
        </w:rPr>
        <w:t>efer to Attendance Procedures letter in enrollment packet.</w:t>
      </w:r>
    </w:p>
    <w:p w:rsidR="00FD12F6" w:rsidRDefault="00FD12F6" w:rsidP="00585214">
      <w:pPr>
        <w:jc w:val="both"/>
        <w:rPr>
          <w:b/>
          <w:bCs/>
          <w:sz w:val="24"/>
          <w:szCs w:val="24"/>
        </w:rPr>
      </w:pPr>
    </w:p>
    <w:p w:rsidR="00FD12F6" w:rsidRDefault="00FD12F6" w:rsidP="00585214">
      <w:pPr>
        <w:jc w:val="both"/>
        <w:rPr>
          <w:b/>
          <w:bCs/>
          <w:sz w:val="24"/>
          <w:szCs w:val="24"/>
        </w:rPr>
      </w:pPr>
    </w:p>
    <w:p w:rsidR="00FD12F6" w:rsidRPr="006D4475" w:rsidRDefault="00FD12F6" w:rsidP="00FD12F6">
      <w:pPr>
        <w:rPr>
          <w:sz w:val="24"/>
          <w:szCs w:val="24"/>
        </w:rPr>
      </w:pPr>
      <w:r w:rsidRPr="006D4475">
        <w:rPr>
          <w:sz w:val="24"/>
          <w:szCs w:val="24"/>
        </w:rPr>
        <w:t>Semester Exam Exemption Attendance Policy</w:t>
      </w:r>
    </w:p>
    <w:p w:rsidR="00FD12F6" w:rsidRPr="006D4475" w:rsidRDefault="00FD12F6" w:rsidP="00FD12F6">
      <w:pPr>
        <w:rPr>
          <w:sz w:val="24"/>
          <w:szCs w:val="24"/>
        </w:rPr>
      </w:pPr>
    </w:p>
    <w:p w:rsidR="00FD12F6" w:rsidRDefault="00FD12F6" w:rsidP="00FD12F6">
      <w:pPr>
        <w:rPr>
          <w:sz w:val="24"/>
          <w:szCs w:val="24"/>
        </w:rPr>
      </w:pPr>
      <w:r w:rsidRPr="006D4475">
        <w:rPr>
          <w:sz w:val="24"/>
          <w:szCs w:val="24"/>
        </w:rPr>
        <w:t xml:space="preserve">Any student missing 3 or fewer days of a class during any semester will be exempt from the required semester exam for that class. This is 3 or fewer for each class. For example, a student may have </w:t>
      </w:r>
      <w:r w:rsidRPr="006D4475">
        <w:rPr>
          <w:sz w:val="24"/>
          <w:szCs w:val="24"/>
        </w:rPr>
        <w:lastRenderedPageBreak/>
        <w:t>missed 1 day in 1</w:t>
      </w:r>
      <w:r w:rsidRPr="006D4475">
        <w:rPr>
          <w:sz w:val="24"/>
          <w:szCs w:val="24"/>
          <w:vertAlign w:val="superscript"/>
        </w:rPr>
        <w:t>st</w:t>
      </w:r>
      <w:r w:rsidRPr="006D4475">
        <w:rPr>
          <w:sz w:val="24"/>
          <w:szCs w:val="24"/>
        </w:rPr>
        <w:t xml:space="preserve"> period and 5 in 2</w:t>
      </w:r>
      <w:r w:rsidRPr="006D4475">
        <w:rPr>
          <w:sz w:val="24"/>
          <w:szCs w:val="24"/>
          <w:vertAlign w:val="superscript"/>
        </w:rPr>
        <w:t>nd</w:t>
      </w:r>
      <w:r w:rsidRPr="006D4475">
        <w:rPr>
          <w:sz w:val="24"/>
          <w:szCs w:val="24"/>
        </w:rPr>
        <w:t xml:space="preserve"> period. Therefore the student would be exempt from 1</w:t>
      </w:r>
      <w:r w:rsidRPr="006D4475">
        <w:rPr>
          <w:sz w:val="24"/>
          <w:szCs w:val="24"/>
          <w:vertAlign w:val="superscript"/>
        </w:rPr>
        <w:t>st</w:t>
      </w:r>
      <w:r w:rsidRPr="006D4475">
        <w:rPr>
          <w:sz w:val="24"/>
          <w:szCs w:val="24"/>
        </w:rPr>
        <w:t xml:space="preserve"> period semester exam but have to take the 2</w:t>
      </w:r>
      <w:r w:rsidRPr="006D4475">
        <w:rPr>
          <w:sz w:val="24"/>
          <w:szCs w:val="24"/>
          <w:vertAlign w:val="superscript"/>
        </w:rPr>
        <w:t>nd</w:t>
      </w:r>
      <w:r w:rsidRPr="006D4475">
        <w:rPr>
          <w:sz w:val="24"/>
          <w:szCs w:val="24"/>
        </w:rPr>
        <w:t xml:space="preserve"> period exam.</w:t>
      </w:r>
    </w:p>
    <w:p w:rsidR="00FD12F6" w:rsidRPr="006D4475" w:rsidRDefault="00FD12F6" w:rsidP="00FD12F6">
      <w:pPr>
        <w:rPr>
          <w:sz w:val="24"/>
          <w:szCs w:val="24"/>
        </w:rPr>
      </w:pPr>
    </w:p>
    <w:p w:rsidR="00FD12F6" w:rsidRPr="006D4475" w:rsidRDefault="00FD12F6" w:rsidP="00FD12F6">
      <w:pPr>
        <w:rPr>
          <w:sz w:val="24"/>
          <w:szCs w:val="24"/>
        </w:rPr>
      </w:pPr>
      <w:r w:rsidRPr="006D4475">
        <w:rPr>
          <w:b/>
          <w:sz w:val="24"/>
          <w:szCs w:val="24"/>
        </w:rPr>
        <w:t>Please note that both excused and unexcused days count as an absence for this policy</w:t>
      </w:r>
      <w:r w:rsidRPr="006D4475">
        <w:rPr>
          <w:sz w:val="24"/>
          <w:szCs w:val="24"/>
        </w:rPr>
        <w:t xml:space="preserve">. The policy deals with total absences regardless of their designation. Doctor’s notes still count as an absence toward the policy. </w:t>
      </w:r>
      <w:r w:rsidRPr="006D4475">
        <w:rPr>
          <w:b/>
          <w:sz w:val="24"/>
          <w:szCs w:val="24"/>
        </w:rPr>
        <w:t>The only exception is a school trip.</w:t>
      </w:r>
      <w:r w:rsidRPr="006D4475">
        <w:rPr>
          <w:sz w:val="24"/>
          <w:szCs w:val="24"/>
        </w:rPr>
        <w:t xml:space="preserve"> Those days would not count against the student for absences. </w:t>
      </w:r>
    </w:p>
    <w:p w:rsidR="00FD12F6" w:rsidRDefault="00FD12F6" w:rsidP="00FD12F6">
      <w:pPr>
        <w:rPr>
          <w:sz w:val="24"/>
          <w:szCs w:val="24"/>
        </w:rPr>
      </w:pPr>
    </w:p>
    <w:p w:rsidR="00FD12F6" w:rsidRPr="006D4475" w:rsidRDefault="00FD12F6" w:rsidP="00FD12F6">
      <w:pPr>
        <w:rPr>
          <w:sz w:val="24"/>
          <w:szCs w:val="24"/>
        </w:rPr>
      </w:pPr>
      <w:r w:rsidRPr="006D4475">
        <w:rPr>
          <w:sz w:val="24"/>
          <w:szCs w:val="24"/>
        </w:rPr>
        <w:t xml:space="preserve">Students may also accumulate absences based on times tardy to class or checking out from class. Every 2 such incidents will equal 1 day absent. For example, if a student has been tardy to class 8 times in a semester, that would equal 4 days absent. Therefore that student would be required to take the semester exam for that class. The only exception is if a teacher has written the student an excuse from a previous class. </w:t>
      </w:r>
    </w:p>
    <w:p w:rsidR="00FD12F6" w:rsidRDefault="00FD12F6" w:rsidP="00FD12F6">
      <w:pPr>
        <w:rPr>
          <w:sz w:val="24"/>
          <w:szCs w:val="24"/>
        </w:rPr>
      </w:pPr>
    </w:p>
    <w:p w:rsidR="00FD12F6" w:rsidRPr="006D4475" w:rsidRDefault="00FD12F6" w:rsidP="00FD12F6">
      <w:pPr>
        <w:rPr>
          <w:sz w:val="24"/>
          <w:szCs w:val="24"/>
        </w:rPr>
      </w:pPr>
      <w:r w:rsidRPr="006D4475">
        <w:rPr>
          <w:sz w:val="24"/>
          <w:szCs w:val="24"/>
        </w:rPr>
        <w:t xml:space="preserve">Any students who are exempt will have the option to take their semester exam in any class if they feel their exam score will enhance their overall semester grade. Exempt grades will not be counted toward the overall semester average. Therefore students with a B average can choose to take their semester exam in order to move their grade possibly to an A. However, if they choose to take the exam and the grade on the exam would then negatively affect the overall semester grade, that exam will not be counted and the exemption rule will apply. All students who are failing a given class at the time of the semester exams MUST take the exam, regardless of days missed. This will ensure the student has a chance to earn a passing grade.  </w:t>
      </w:r>
    </w:p>
    <w:p w:rsidR="00FD12F6" w:rsidRDefault="00FD12F6" w:rsidP="00FD12F6">
      <w:pPr>
        <w:rPr>
          <w:b/>
          <w:sz w:val="24"/>
          <w:szCs w:val="24"/>
        </w:rPr>
      </w:pPr>
    </w:p>
    <w:p w:rsidR="00FD12F6" w:rsidRPr="006D4475" w:rsidRDefault="00FD12F6" w:rsidP="00FD12F6">
      <w:pPr>
        <w:rPr>
          <w:b/>
          <w:sz w:val="24"/>
          <w:szCs w:val="24"/>
        </w:rPr>
      </w:pPr>
      <w:r w:rsidRPr="006D4475">
        <w:rPr>
          <w:b/>
          <w:sz w:val="24"/>
          <w:szCs w:val="24"/>
        </w:rPr>
        <w:t xml:space="preserve">This policy DOES NOT apply to any State mandated EOC test, ACT or AP tests.  </w:t>
      </w:r>
    </w:p>
    <w:p w:rsidR="00FD12F6" w:rsidRPr="00C03470" w:rsidRDefault="00FD12F6" w:rsidP="00585214">
      <w:pPr>
        <w:jc w:val="both"/>
        <w:rPr>
          <w:b/>
          <w:bCs/>
          <w:sz w:val="24"/>
          <w:szCs w:val="24"/>
        </w:rPr>
      </w:pPr>
    </w:p>
    <w:p w:rsidR="00BE7085" w:rsidRDefault="00BE7085" w:rsidP="00E3395F">
      <w:pPr>
        <w:widowControl w:val="0"/>
        <w:autoSpaceDE w:val="0"/>
        <w:autoSpaceDN w:val="0"/>
        <w:adjustRightInd w:val="0"/>
        <w:rPr>
          <w:b/>
          <w:bCs/>
          <w:sz w:val="24"/>
          <w:szCs w:val="24"/>
        </w:rPr>
      </w:pPr>
    </w:p>
    <w:p w:rsidR="005E6F54" w:rsidRDefault="005E6F54" w:rsidP="00E3395F">
      <w:pPr>
        <w:widowControl w:val="0"/>
        <w:autoSpaceDE w:val="0"/>
        <w:autoSpaceDN w:val="0"/>
        <w:adjustRightInd w:val="0"/>
        <w:rPr>
          <w:b/>
          <w:bCs/>
          <w:sz w:val="24"/>
          <w:szCs w:val="24"/>
        </w:rPr>
      </w:pPr>
    </w:p>
    <w:p w:rsidR="005E6F54" w:rsidRDefault="005E6F54" w:rsidP="00E3395F">
      <w:pPr>
        <w:widowControl w:val="0"/>
        <w:autoSpaceDE w:val="0"/>
        <w:autoSpaceDN w:val="0"/>
        <w:adjustRightInd w:val="0"/>
        <w:rPr>
          <w:b/>
          <w:bCs/>
          <w:sz w:val="24"/>
          <w:szCs w:val="24"/>
        </w:rPr>
      </w:pPr>
    </w:p>
    <w:p w:rsidR="005E6F54" w:rsidRDefault="005E6F54" w:rsidP="00E3395F">
      <w:pPr>
        <w:widowControl w:val="0"/>
        <w:autoSpaceDE w:val="0"/>
        <w:autoSpaceDN w:val="0"/>
        <w:adjustRightInd w:val="0"/>
        <w:rPr>
          <w:b/>
          <w:bCs/>
          <w:sz w:val="24"/>
          <w:szCs w:val="24"/>
        </w:rPr>
      </w:pPr>
    </w:p>
    <w:p w:rsidR="005E6F54" w:rsidRDefault="005E6F54" w:rsidP="00E3395F">
      <w:pPr>
        <w:widowControl w:val="0"/>
        <w:autoSpaceDE w:val="0"/>
        <w:autoSpaceDN w:val="0"/>
        <w:adjustRightInd w:val="0"/>
        <w:rPr>
          <w:b/>
          <w:bCs/>
          <w:sz w:val="24"/>
          <w:szCs w:val="24"/>
        </w:rPr>
      </w:pPr>
    </w:p>
    <w:p w:rsidR="005E6F54" w:rsidRDefault="005E6F54" w:rsidP="00E3395F">
      <w:pPr>
        <w:widowControl w:val="0"/>
        <w:autoSpaceDE w:val="0"/>
        <w:autoSpaceDN w:val="0"/>
        <w:adjustRightInd w:val="0"/>
        <w:rPr>
          <w:b/>
          <w:bCs/>
          <w:sz w:val="24"/>
          <w:szCs w:val="24"/>
        </w:rPr>
      </w:pPr>
    </w:p>
    <w:p w:rsidR="00BE7085" w:rsidRDefault="00BE7085" w:rsidP="007D329B">
      <w:pPr>
        <w:widowControl w:val="0"/>
        <w:autoSpaceDE w:val="0"/>
        <w:autoSpaceDN w:val="0"/>
        <w:adjustRightInd w:val="0"/>
        <w:jc w:val="center"/>
        <w:rPr>
          <w:b/>
          <w:bCs/>
          <w:sz w:val="24"/>
          <w:szCs w:val="24"/>
        </w:rPr>
      </w:pPr>
    </w:p>
    <w:p w:rsidR="007F736F" w:rsidRPr="00C03470" w:rsidRDefault="007F736F" w:rsidP="007D329B">
      <w:pPr>
        <w:widowControl w:val="0"/>
        <w:autoSpaceDE w:val="0"/>
        <w:autoSpaceDN w:val="0"/>
        <w:adjustRightInd w:val="0"/>
        <w:jc w:val="center"/>
        <w:rPr>
          <w:b/>
          <w:bCs/>
          <w:sz w:val="24"/>
          <w:szCs w:val="24"/>
        </w:rPr>
      </w:pPr>
      <w:r w:rsidRPr="00C03470">
        <w:rPr>
          <w:b/>
          <w:bCs/>
          <w:sz w:val="24"/>
          <w:szCs w:val="24"/>
        </w:rPr>
        <w:t>DRIVERS’S LICENSE REVOCATION</w:t>
      </w:r>
    </w:p>
    <w:p w:rsidR="007F736F" w:rsidRDefault="007F736F" w:rsidP="00585214">
      <w:pPr>
        <w:jc w:val="both"/>
        <w:rPr>
          <w:sz w:val="24"/>
          <w:szCs w:val="24"/>
        </w:rPr>
      </w:pPr>
      <w:r w:rsidRPr="00C03470">
        <w:rPr>
          <w:sz w:val="24"/>
          <w:szCs w:val="24"/>
        </w:rPr>
        <w:t>According to T.C.A. 49-6-3017 any person under the age of 18 must maintain satisfactory academic progress and have satisfactory attendance.</w:t>
      </w:r>
      <w:r w:rsidR="008D487A">
        <w:rPr>
          <w:sz w:val="24"/>
          <w:szCs w:val="24"/>
        </w:rPr>
        <w:t xml:space="preserve"> </w:t>
      </w:r>
      <w:r w:rsidRPr="00C03470">
        <w:rPr>
          <w:sz w:val="24"/>
          <w:szCs w:val="24"/>
        </w:rPr>
        <w:t>The specifics of what satisfactory academic</w:t>
      </w:r>
      <w:r w:rsidR="00AE1FB0" w:rsidRPr="00C03470">
        <w:rPr>
          <w:sz w:val="24"/>
          <w:szCs w:val="24"/>
        </w:rPr>
        <w:t xml:space="preserve"> </w:t>
      </w:r>
      <w:r w:rsidRPr="00C03470">
        <w:rPr>
          <w:sz w:val="24"/>
          <w:szCs w:val="24"/>
        </w:rPr>
        <w:t xml:space="preserve">progress and satisfactory attendance </w:t>
      </w:r>
      <w:r w:rsidR="00AE1FB0" w:rsidRPr="00C03470">
        <w:rPr>
          <w:sz w:val="24"/>
          <w:szCs w:val="24"/>
        </w:rPr>
        <w:t>are e</w:t>
      </w:r>
      <w:r w:rsidRPr="00C03470">
        <w:rPr>
          <w:sz w:val="24"/>
          <w:szCs w:val="24"/>
        </w:rPr>
        <w:t>xplai</w:t>
      </w:r>
      <w:r w:rsidR="00A90B6D" w:rsidRPr="00C03470">
        <w:rPr>
          <w:sz w:val="24"/>
          <w:szCs w:val="24"/>
        </w:rPr>
        <w:t>ned in detail in the code.</w:t>
      </w:r>
      <w:r w:rsidR="008D487A">
        <w:rPr>
          <w:sz w:val="24"/>
          <w:szCs w:val="24"/>
        </w:rPr>
        <w:t xml:space="preserve"> </w:t>
      </w:r>
      <w:r w:rsidR="00A90B6D" w:rsidRPr="00C03470">
        <w:rPr>
          <w:sz w:val="24"/>
          <w:szCs w:val="24"/>
        </w:rPr>
        <w:t>A copy of the code is in the enrollment packet.</w:t>
      </w:r>
    </w:p>
    <w:p w:rsidR="007A7D5C" w:rsidRDefault="007A7D5C" w:rsidP="00585214">
      <w:pPr>
        <w:jc w:val="both"/>
        <w:rPr>
          <w:sz w:val="24"/>
          <w:szCs w:val="24"/>
        </w:rPr>
      </w:pPr>
    </w:p>
    <w:p w:rsidR="00FD12F6" w:rsidRDefault="00FD12F6" w:rsidP="00585214">
      <w:pPr>
        <w:jc w:val="both"/>
        <w:rPr>
          <w:sz w:val="24"/>
          <w:szCs w:val="24"/>
        </w:rPr>
      </w:pPr>
    </w:p>
    <w:p w:rsidR="00B3632A" w:rsidRDefault="00B3632A" w:rsidP="00585214">
      <w:pPr>
        <w:jc w:val="both"/>
        <w:rPr>
          <w:rFonts w:ascii="Times New Roman" w:hAnsi="Times New Roman" w:cs="Times New Roman"/>
          <w:sz w:val="40"/>
          <w:szCs w:val="40"/>
        </w:rPr>
      </w:pPr>
    </w:p>
    <w:p w:rsidR="00AE1D63" w:rsidRDefault="00AE1D63" w:rsidP="00585214">
      <w:pPr>
        <w:jc w:val="both"/>
        <w:rPr>
          <w:rFonts w:ascii="Times New Roman" w:hAnsi="Times New Roman" w:cs="Times New Roman"/>
          <w:sz w:val="40"/>
          <w:szCs w:val="40"/>
        </w:rPr>
      </w:pPr>
    </w:p>
    <w:p w:rsidR="00AE1D63" w:rsidRDefault="00AE1D63" w:rsidP="00585214">
      <w:pPr>
        <w:jc w:val="both"/>
        <w:rPr>
          <w:rFonts w:ascii="Times New Roman" w:hAnsi="Times New Roman" w:cs="Times New Roman"/>
          <w:sz w:val="40"/>
          <w:szCs w:val="40"/>
        </w:rPr>
      </w:pPr>
    </w:p>
    <w:p w:rsidR="00AE1D63" w:rsidRDefault="00AE1D63" w:rsidP="00585214">
      <w:pPr>
        <w:jc w:val="both"/>
        <w:rPr>
          <w:rFonts w:ascii="Times New Roman" w:hAnsi="Times New Roman" w:cs="Times New Roman"/>
          <w:sz w:val="40"/>
          <w:szCs w:val="40"/>
        </w:rPr>
      </w:pPr>
    </w:p>
    <w:p w:rsidR="00B3632A" w:rsidRDefault="00B3632A" w:rsidP="00585214">
      <w:pPr>
        <w:jc w:val="both"/>
        <w:rPr>
          <w:rFonts w:ascii="Times New Roman" w:hAnsi="Times New Roman" w:cs="Times New Roman"/>
          <w:sz w:val="40"/>
          <w:szCs w:val="40"/>
        </w:rPr>
      </w:pPr>
    </w:p>
    <w:p w:rsidR="004115DD" w:rsidRPr="004115DD" w:rsidRDefault="004115DD" w:rsidP="00585214">
      <w:pPr>
        <w:jc w:val="both"/>
        <w:rPr>
          <w:rFonts w:ascii="Times New Roman" w:hAnsi="Times New Roman" w:cs="Times New Roman"/>
          <w:sz w:val="40"/>
          <w:szCs w:val="40"/>
        </w:rPr>
      </w:pPr>
      <w:r>
        <w:rPr>
          <w:rFonts w:ascii="Times New Roman" w:hAnsi="Times New Roman" w:cs="Times New Roman"/>
          <w:sz w:val="40"/>
          <w:szCs w:val="40"/>
        </w:rPr>
        <w:lastRenderedPageBreak/>
        <w:t>UCHS School Discipline</w:t>
      </w:r>
    </w:p>
    <w:p w:rsidR="004115DD" w:rsidRDefault="004115DD" w:rsidP="00585214">
      <w:pPr>
        <w:jc w:val="both"/>
        <w:rPr>
          <w:sz w:val="24"/>
          <w:szCs w:val="24"/>
        </w:rPr>
      </w:pPr>
    </w:p>
    <w:p w:rsidR="007A7D5C" w:rsidRPr="00D469DA" w:rsidRDefault="007A7D5C" w:rsidP="007A7D5C">
      <w:pPr>
        <w:jc w:val="both"/>
        <w:rPr>
          <w:bCs/>
          <w:caps/>
          <w:sz w:val="24"/>
          <w:szCs w:val="24"/>
        </w:rPr>
      </w:pPr>
    </w:p>
    <w:p w:rsidR="007A7D5C" w:rsidRDefault="007A7D5C" w:rsidP="007A7D5C">
      <w:pPr>
        <w:jc w:val="both"/>
        <w:rPr>
          <w:bCs/>
          <w:sz w:val="24"/>
          <w:szCs w:val="24"/>
        </w:rPr>
      </w:pPr>
      <w:r>
        <w:rPr>
          <w:bCs/>
          <w:sz w:val="24"/>
          <w:szCs w:val="24"/>
        </w:rPr>
        <w:t>Disciplinary actions are at the discretion of the principal and/or assistant principals. Discipline will be based on the infraction, its severity and the frequency of violations.</w:t>
      </w:r>
    </w:p>
    <w:p w:rsidR="007A7D5C" w:rsidRDefault="007A7D5C" w:rsidP="007A7D5C">
      <w:pPr>
        <w:jc w:val="both"/>
        <w:rPr>
          <w:bCs/>
          <w:sz w:val="24"/>
          <w:szCs w:val="24"/>
        </w:rPr>
      </w:pPr>
    </w:p>
    <w:p w:rsidR="007A7D5C" w:rsidRDefault="007A7D5C" w:rsidP="007A7D5C">
      <w:pPr>
        <w:jc w:val="both"/>
        <w:rPr>
          <w:bCs/>
          <w:sz w:val="24"/>
          <w:szCs w:val="24"/>
        </w:rPr>
      </w:pPr>
      <w:r w:rsidRPr="007A7D5C">
        <w:rPr>
          <w:bCs/>
          <w:sz w:val="24"/>
          <w:szCs w:val="24"/>
        </w:rPr>
        <w:t>Certain violations, including fighting and tobacco, are subject to a citation to court.</w:t>
      </w:r>
    </w:p>
    <w:p w:rsidR="007A7D5C" w:rsidRDefault="007A7D5C" w:rsidP="007A7D5C">
      <w:pPr>
        <w:jc w:val="both"/>
        <w:rPr>
          <w:bCs/>
          <w:sz w:val="24"/>
          <w:szCs w:val="24"/>
        </w:rPr>
      </w:pPr>
    </w:p>
    <w:p w:rsidR="007A7D5C" w:rsidRPr="00C03470" w:rsidRDefault="007A7D5C" w:rsidP="007A7D5C">
      <w:pPr>
        <w:jc w:val="center"/>
        <w:rPr>
          <w:b/>
          <w:bCs/>
          <w:sz w:val="24"/>
          <w:szCs w:val="24"/>
        </w:rPr>
      </w:pPr>
      <w:r w:rsidRPr="00C03470">
        <w:rPr>
          <w:b/>
          <w:bCs/>
          <w:sz w:val="24"/>
          <w:szCs w:val="24"/>
        </w:rPr>
        <w:t>DISCIPLINE CODE</w:t>
      </w:r>
    </w:p>
    <w:p w:rsidR="007A7D5C" w:rsidRDefault="007A7D5C" w:rsidP="007A7D5C">
      <w:pPr>
        <w:jc w:val="both"/>
        <w:rPr>
          <w:sz w:val="24"/>
          <w:szCs w:val="24"/>
        </w:rPr>
      </w:pPr>
      <w:r w:rsidRPr="00C03470">
        <w:rPr>
          <w:sz w:val="24"/>
          <w:szCs w:val="24"/>
        </w:rPr>
        <w:t>The purpose of a discipline code is to insure a safe, orderly environment.</w:t>
      </w:r>
      <w:r>
        <w:rPr>
          <w:sz w:val="24"/>
          <w:szCs w:val="24"/>
        </w:rPr>
        <w:t xml:space="preserve"> </w:t>
      </w:r>
      <w:r w:rsidRPr="00C03470">
        <w:rPr>
          <w:sz w:val="24"/>
          <w:szCs w:val="24"/>
        </w:rPr>
        <w:t>Consistent and fair measures will be applied when disciplining students.</w:t>
      </w:r>
    </w:p>
    <w:p w:rsidR="00456B71" w:rsidRPr="00C03470" w:rsidRDefault="00456B71" w:rsidP="007A7D5C">
      <w:pPr>
        <w:jc w:val="both"/>
        <w:rPr>
          <w:sz w:val="24"/>
          <w:szCs w:val="24"/>
        </w:rPr>
      </w:pPr>
    </w:p>
    <w:p w:rsidR="007A7D5C" w:rsidRPr="00C03470" w:rsidRDefault="007A7D5C" w:rsidP="004D5DE5">
      <w:pPr>
        <w:numPr>
          <w:ilvl w:val="0"/>
          <w:numId w:val="6"/>
        </w:numPr>
        <w:jc w:val="both"/>
        <w:rPr>
          <w:sz w:val="24"/>
          <w:szCs w:val="24"/>
        </w:rPr>
      </w:pPr>
      <w:r w:rsidRPr="00C03470">
        <w:rPr>
          <w:sz w:val="24"/>
          <w:szCs w:val="24"/>
        </w:rPr>
        <w:t>The D</w:t>
      </w:r>
      <w:r>
        <w:rPr>
          <w:sz w:val="24"/>
          <w:szCs w:val="24"/>
        </w:rPr>
        <w:t>irector of Schools or principal has</w:t>
      </w:r>
      <w:r w:rsidRPr="00C03470">
        <w:rPr>
          <w:sz w:val="24"/>
          <w:szCs w:val="24"/>
        </w:rPr>
        <w:t xml:space="preserve"> the authority to suspend a student. This is done after:</w:t>
      </w:r>
    </w:p>
    <w:p w:rsidR="007A7D5C" w:rsidRPr="00C03470" w:rsidRDefault="007A7D5C" w:rsidP="004D5DE5">
      <w:pPr>
        <w:numPr>
          <w:ilvl w:val="1"/>
          <w:numId w:val="6"/>
        </w:numPr>
        <w:jc w:val="both"/>
        <w:rPr>
          <w:sz w:val="24"/>
          <w:szCs w:val="24"/>
        </w:rPr>
      </w:pPr>
      <w:r w:rsidRPr="00C03470">
        <w:rPr>
          <w:sz w:val="24"/>
          <w:szCs w:val="24"/>
        </w:rPr>
        <w:t>The student is told of his/her violation or wrong.</w:t>
      </w:r>
    </w:p>
    <w:p w:rsidR="007A7D5C" w:rsidRPr="00C03470" w:rsidRDefault="007A7D5C" w:rsidP="004D5DE5">
      <w:pPr>
        <w:widowControl w:val="0"/>
        <w:numPr>
          <w:ilvl w:val="1"/>
          <w:numId w:val="6"/>
        </w:numPr>
        <w:autoSpaceDE w:val="0"/>
        <w:autoSpaceDN w:val="0"/>
        <w:adjustRightInd w:val="0"/>
        <w:jc w:val="both"/>
        <w:rPr>
          <w:sz w:val="24"/>
          <w:szCs w:val="24"/>
        </w:rPr>
      </w:pPr>
      <w:r w:rsidRPr="00C03470">
        <w:rPr>
          <w:sz w:val="24"/>
          <w:szCs w:val="24"/>
        </w:rPr>
        <w:t>The student has had an opportunity to tell his/her version of the situation.</w:t>
      </w:r>
    </w:p>
    <w:p w:rsidR="00456B71" w:rsidRDefault="00456B71" w:rsidP="00456B71">
      <w:pPr>
        <w:ind w:left="720"/>
        <w:jc w:val="both"/>
        <w:rPr>
          <w:sz w:val="24"/>
          <w:szCs w:val="24"/>
        </w:rPr>
      </w:pPr>
    </w:p>
    <w:p w:rsidR="007A7D5C" w:rsidRDefault="007A7D5C" w:rsidP="00456B71">
      <w:pPr>
        <w:ind w:left="720"/>
        <w:jc w:val="both"/>
        <w:rPr>
          <w:sz w:val="24"/>
          <w:szCs w:val="24"/>
        </w:rPr>
      </w:pPr>
      <w:r w:rsidRPr="00C03470">
        <w:rPr>
          <w:sz w:val="24"/>
          <w:szCs w:val="24"/>
        </w:rPr>
        <w:t>The parents, director of schools and attendance supervisor are notified by a letter from the</w:t>
      </w:r>
      <w:r w:rsidR="00A71244">
        <w:rPr>
          <w:sz w:val="24"/>
          <w:szCs w:val="24"/>
        </w:rPr>
        <w:tab/>
      </w:r>
      <w:r w:rsidRPr="00C03470">
        <w:rPr>
          <w:sz w:val="24"/>
          <w:szCs w:val="24"/>
        </w:rPr>
        <w:t xml:space="preserve"> principals’ office of the suspension.</w:t>
      </w:r>
      <w:r>
        <w:rPr>
          <w:sz w:val="24"/>
          <w:szCs w:val="24"/>
        </w:rPr>
        <w:t xml:space="preserve"> </w:t>
      </w:r>
      <w:r w:rsidRPr="00C03470">
        <w:rPr>
          <w:sz w:val="24"/>
          <w:szCs w:val="24"/>
        </w:rPr>
        <w:t>Parents are notified to take the student home.</w:t>
      </w:r>
      <w:r>
        <w:rPr>
          <w:sz w:val="24"/>
          <w:szCs w:val="24"/>
        </w:rPr>
        <w:t xml:space="preserve"> </w:t>
      </w:r>
      <w:r w:rsidRPr="00C03470">
        <w:rPr>
          <w:sz w:val="24"/>
          <w:szCs w:val="24"/>
        </w:rPr>
        <w:t>When parents cannot come the student will stay until the end of the school day, unless it is in the best interest of the student and the school for him/her to be removed from the premises, wherein he/she will be taken home by law officials.</w:t>
      </w:r>
      <w:r w:rsidR="008152D9">
        <w:rPr>
          <w:sz w:val="24"/>
          <w:szCs w:val="24"/>
        </w:rPr>
        <w:t xml:space="preserve"> Students are responsible for all work missed during their suspension. It</w:t>
      </w:r>
      <w:r w:rsidR="00E80ACB">
        <w:rPr>
          <w:sz w:val="24"/>
          <w:szCs w:val="24"/>
        </w:rPr>
        <w:t xml:space="preserve"> is due for full credit within 5</w:t>
      </w:r>
      <w:r w:rsidR="008152D9">
        <w:rPr>
          <w:sz w:val="24"/>
          <w:szCs w:val="24"/>
        </w:rPr>
        <w:t xml:space="preserve"> days of returning to school. </w:t>
      </w:r>
    </w:p>
    <w:p w:rsidR="00A71244" w:rsidRPr="00C03470" w:rsidRDefault="00A71244" w:rsidP="00A71244">
      <w:pPr>
        <w:ind w:left="720" w:firstLine="360"/>
        <w:jc w:val="both"/>
        <w:rPr>
          <w:sz w:val="24"/>
          <w:szCs w:val="24"/>
        </w:rPr>
      </w:pPr>
    </w:p>
    <w:p w:rsidR="007A7D5C" w:rsidRDefault="007A7D5C" w:rsidP="004D5DE5">
      <w:pPr>
        <w:numPr>
          <w:ilvl w:val="0"/>
          <w:numId w:val="6"/>
        </w:numPr>
        <w:jc w:val="both"/>
        <w:rPr>
          <w:sz w:val="24"/>
          <w:szCs w:val="24"/>
        </w:rPr>
      </w:pPr>
      <w:r w:rsidRPr="00C03470">
        <w:rPr>
          <w:sz w:val="24"/>
          <w:szCs w:val="24"/>
        </w:rPr>
        <w:t>Only the Board of Education has the power of expulsion.</w:t>
      </w:r>
    </w:p>
    <w:p w:rsidR="0063021C" w:rsidRPr="00C03470" w:rsidRDefault="0063021C" w:rsidP="00585214">
      <w:pPr>
        <w:jc w:val="both"/>
        <w:rPr>
          <w:sz w:val="24"/>
          <w:szCs w:val="24"/>
        </w:rPr>
      </w:pPr>
    </w:p>
    <w:p w:rsidR="00EA42DB" w:rsidRDefault="002D798D" w:rsidP="007D329B">
      <w:pPr>
        <w:jc w:val="center"/>
        <w:rPr>
          <w:b/>
          <w:sz w:val="36"/>
          <w:szCs w:val="36"/>
        </w:rPr>
      </w:pPr>
      <w:r>
        <w:rPr>
          <w:b/>
          <w:sz w:val="36"/>
          <w:szCs w:val="36"/>
        </w:rPr>
        <w:t xml:space="preserve">UCHS </w:t>
      </w:r>
      <w:r w:rsidR="0063021C" w:rsidRPr="000B61CD">
        <w:rPr>
          <w:b/>
          <w:sz w:val="36"/>
          <w:szCs w:val="36"/>
        </w:rPr>
        <w:t>CODE OF CONDUCT</w:t>
      </w:r>
      <w:r w:rsidR="00EA42DB">
        <w:rPr>
          <w:b/>
          <w:sz w:val="36"/>
          <w:szCs w:val="36"/>
        </w:rPr>
        <w:t xml:space="preserve"> </w:t>
      </w:r>
    </w:p>
    <w:p w:rsidR="00410B5C" w:rsidRPr="00C03470" w:rsidRDefault="00410B5C" w:rsidP="007D329B">
      <w:pPr>
        <w:jc w:val="center"/>
        <w:rPr>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5140C7" w:rsidRPr="005140C7" w:rsidTr="005140C7">
        <w:tc>
          <w:tcPr>
            <w:tcW w:w="2754" w:type="dxa"/>
          </w:tcPr>
          <w:p w:rsidR="005140C7" w:rsidRPr="005140C7" w:rsidRDefault="005140C7" w:rsidP="005140C7">
            <w:pPr>
              <w:widowControl w:val="0"/>
              <w:autoSpaceDE w:val="0"/>
              <w:autoSpaceDN w:val="0"/>
              <w:adjustRightInd w:val="0"/>
              <w:jc w:val="center"/>
              <w:rPr>
                <w:b/>
                <w:bCs/>
                <w:sz w:val="24"/>
                <w:szCs w:val="24"/>
              </w:rPr>
            </w:pPr>
            <w:r>
              <w:rPr>
                <w:b/>
                <w:bCs/>
                <w:sz w:val="24"/>
                <w:szCs w:val="24"/>
              </w:rPr>
              <w:t>Violation</w:t>
            </w:r>
          </w:p>
        </w:tc>
        <w:tc>
          <w:tcPr>
            <w:tcW w:w="2754" w:type="dxa"/>
          </w:tcPr>
          <w:p w:rsidR="005140C7" w:rsidRPr="005140C7" w:rsidRDefault="005140C7" w:rsidP="005140C7">
            <w:pPr>
              <w:widowControl w:val="0"/>
              <w:autoSpaceDE w:val="0"/>
              <w:autoSpaceDN w:val="0"/>
              <w:adjustRightInd w:val="0"/>
              <w:jc w:val="center"/>
              <w:rPr>
                <w:b/>
                <w:bCs/>
                <w:sz w:val="24"/>
                <w:szCs w:val="24"/>
              </w:rPr>
            </w:pPr>
            <w:r>
              <w:rPr>
                <w:b/>
                <w:bCs/>
                <w:sz w:val="24"/>
                <w:szCs w:val="24"/>
              </w:rPr>
              <w:t>1</w:t>
            </w:r>
            <w:r w:rsidRPr="005140C7">
              <w:rPr>
                <w:b/>
                <w:bCs/>
                <w:sz w:val="24"/>
                <w:szCs w:val="24"/>
                <w:vertAlign w:val="superscript"/>
              </w:rPr>
              <w:t>st</w:t>
            </w:r>
            <w:r>
              <w:rPr>
                <w:b/>
                <w:bCs/>
                <w:sz w:val="24"/>
                <w:szCs w:val="24"/>
              </w:rPr>
              <w:t xml:space="preserve"> Offense</w:t>
            </w:r>
          </w:p>
        </w:tc>
        <w:tc>
          <w:tcPr>
            <w:tcW w:w="2754" w:type="dxa"/>
          </w:tcPr>
          <w:p w:rsidR="005140C7" w:rsidRPr="005140C7" w:rsidRDefault="005140C7" w:rsidP="005140C7">
            <w:pPr>
              <w:widowControl w:val="0"/>
              <w:autoSpaceDE w:val="0"/>
              <w:autoSpaceDN w:val="0"/>
              <w:adjustRightInd w:val="0"/>
              <w:jc w:val="center"/>
              <w:rPr>
                <w:b/>
                <w:bCs/>
                <w:sz w:val="24"/>
                <w:szCs w:val="24"/>
              </w:rPr>
            </w:pPr>
            <w:r>
              <w:rPr>
                <w:b/>
                <w:bCs/>
                <w:sz w:val="24"/>
                <w:szCs w:val="24"/>
              </w:rPr>
              <w:t>2</w:t>
            </w:r>
            <w:r w:rsidRPr="005140C7">
              <w:rPr>
                <w:b/>
                <w:bCs/>
                <w:sz w:val="24"/>
                <w:szCs w:val="24"/>
                <w:vertAlign w:val="superscript"/>
              </w:rPr>
              <w:t>nd</w:t>
            </w:r>
            <w:r>
              <w:rPr>
                <w:b/>
                <w:bCs/>
                <w:sz w:val="24"/>
                <w:szCs w:val="24"/>
              </w:rPr>
              <w:t xml:space="preserve"> Offense</w:t>
            </w:r>
          </w:p>
        </w:tc>
        <w:tc>
          <w:tcPr>
            <w:tcW w:w="2754" w:type="dxa"/>
          </w:tcPr>
          <w:p w:rsidR="005140C7" w:rsidRPr="005140C7" w:rsidRDefault="005140C7" w:rsidP="005140C7">
            <w:pPr>
              <w:widowControl w:val="0"/>
              <w:autoSpaceDE w:val="0"/>
              <w:autoSpaceDN w:val="0"/>
              <w:adjustRightInd w:val="0"/>
              <w:jc w:val="center"/>
              <w:rPr>
                <w:b/>
                <w:bCs/>
                <w:sz w:val="24"/>
                <w:szCs w:val="24"/>
              </w:rPr>
            </w:pPr>
            <w:r>
              <w:rPr>
                <w:b/>
                <w:bCs/>
                <w:sz w:val="24"/>
                <w:szCs w:val="24"/>
              </w:rPr>
              <w:t>3</w:t>
            </w:r>
            <w:r w:rsidRPr="005140C7">
              <w:rPr>
                <w:b/>
                <w:bCs/>
                <w:sz w:val="24"/>
                <w:szCs w:val="24"/>
                <w:vertAlign w:val="superscript"/>
              </w:rPr>
              <w:t>rd</w:t>
            </w:r>
            <w:r>
              <w:rPr>
                <w:b/>
                <w:bCs/>
                <w:sz w:val="24"/>
                <w:szCs w:val="24"/>
              </w:rPr>
              <w:t xml:space="preserve"> Offense</w:t>
            </w:r>
          </w:p>
        </w:tc>
      </w:tr>
      <w:tr w:rsidR="005140C7" w:rsidRPr="005140C7" w:rsidTr="00456B71">
        <w:tc>
          <w:tcPr>
            <w:tcW w:w="2754" w:type="dxa"/>
            <w:vAlign w:val="center"/>
          </w:tcPr>
          <w:p w:rsidR="005140C7" w:rsidRPr="005140C7" w:rsidRDefault="005140C7" w:rsidP="00456B71">
            <w:pPr>
              <w:widowControl w:val="0"/>
              <w:autoSpaceDE w:val="0"/>
              <w:autoSpaceDN w:val="0"/>
              <w:adjustRightInd w:val="0"/>
              <w:jc w:val="center"/>
              <w:rPr>
                <w:bCs/>
                <w:sz w:val="20"/>
                <w:szCs w:val="20"/>
              </w:rPr>
            </w:pPr>
            <w:r>
              <w:rPr>
                <w:bCs/>
                <w:sz w:val="20"/>
                <w:szCs w:val="20"/>
              </w:rPr>
              <w:t>Sell, use, possession, or distribution of: Alcohol, drugs, narcotics</w:t>
            </w:r>
          </w:p>
        </w:tc>
        <w:tc>
          <w:tcPr>
            <w:tcW w:w="2754" w:type="dxa"/>
            <w:vAlign w:val="center"/>
          </w:tcPr>
          <w:p w:rsidR="005140C7" w:rsidRPr="00967D64" w:rsidRDefault="00967D64" w:rsidP="00456B71">
            <w:pPr>
              <w:widowControl w:val="0"/>
              <w:autoSpaceDE w:val="0"/>
              <w:autoSpaceDN w:val="0"/>
              <w:adjustRightInd w:val="0"/>
              <w:jc w:val="center"/>
              <w:rPr>
                <w:bCs/>
                <w:sz w:val="20"/>
                <w:szCs w:val="20"/>
              </w:rPr>
            </w:pPr>
            <w:r>
              <w:rPr>
                <w:bCs/>
                <w:sz w:val="20"/>
                <w:szCs w:val="20"/>
              </w:rPr>
              <w:t>10 Days OSS. Police/parents notified. Possible Zero Tolerance offense</w:t>
            </w:r>
          </w:p>
        </w:tc>
        <w:tc>
          <w:tcPr>
            <w:tcW w:w="2754" w:type="dxa"/>
            <w:vAlign w:val="center"/>
          </w:tcPr>
          <w:p w:rsidR="005140C7" w:rsidRPr="00967D64" w:rsidRDefault="00967D64" w:rsidP="00456B71">
            <w:pPr>
              <w:widowControl w:val="0"/>
              <w:autoSpaceDE w:val="0"/>
              <w:autoSpaceDN w:val="0"/>
              <w:adjustRightInd w:val="0"/>
              <w:jc w:val="center"/>
              <w:rPr>
                <w:bCs/>
                <w:sz w:val="20"/>
                <w:szCs w:val="20"/>
              </w:rPr>
            </w:pPr>
            <w:r>
              <w:rPr>
                <w:bCs/>
                <w:sz w:val="20"/>
                <w:szCs w:val="20"/>
              </w:rPr>
              <w:t>Same as 1</w:t>
            </w:r>
            <w:r w:rsidRPr="00967D64">
              <w:rPr>
                <w:bCs/>
                <w:sz w:val="20"/>
                <w:szCs w:val="20"/>
                <w:vertAlign w:val="superscript"/>
              </w:rPr>
              <w:t>st</w:t>
            </w:r>
            <w:r>
              <w:rPr>
                <w:bCs/>
                <w:sz w:val="20"/>
                <w:szCs w:val="20"/>
              </w:rPr>
              <w:t xml:space="preserve"> Offense</w:t>
            </w:r>
          </w:p>
        </w:tc>
        <w:tc>
          <w:tcPr>
            <w:tcW w:w="2754" w:type="dxa"/>
            <w:vAlign w:val="center"/>
          </w:tcPr>
          <w:p w:rsidR="005140C7" w:rsidRPr="00967D64" w:rsidRDefault="00967D64" w:rsidP="00456B71">
            <w:pPr>
              <w:widowControl w:val="0"/>
              <w:autoSpaceDE w:val="0"/>
              <w:autoSpaceDN w:val="0"/>
              <w:adjustRightInd w:val="0"/>
              <w:jc w:val="center"/>
              <w:rPr>
                <w:bCs/>
                <w:sz w:val="20"/>
                <w:szCs w:val="20"/>
              </w:rPr>
            </w:pPr>
            <w:r>
              <w:rPr>
                <w:bCs/>
                <w:sz w:val="20"/>
                <w:szCs w:val="20"/>
              </w:rPr>
              <w:t>Same as 1</w:t>
            </w:r>
            <w:r w:rsidRPr="00967D64">
              <w:rPr>
                <w:bCs/>
                <w:sz w:val="20"/>
                <w:szCs w:val="20"/>
                <w:vertAlign w:val="superscript"/>
              </w:rPr>
              <w:t>st</w:t>
            </w:r>
            <w:r>
              <w:rPr>
                <w:bCs/>
                <w:sz w:val="20"/>
                <w:szCs w:val="20"/>
              </w:rPr>
              <w:t xml:space="preserve"> Offense</w:t>
            </w:r>
          </w:p>
        </w:tc>
      </w:tr>
      <w:tr w:rsidR="005140C7" w:rsidRPr="005140C7" w:rsidTr="00456B71">
        <w:tc>
          <w:tcPr>
            <w:tcW w:w="2754" w:type="dxa"/>
            <w:vAlign w:val="center"/>
          </w:tcPr>
          <w:p w:rsidR="005140C7" w:rsidRPr="005140C7" w:rsidRDefault="005140C7" w:rsidP="00456B71">
            <w:pPr>
              <w:widowControl w:val="0"/>
              <w:autoSpaceDE w:val="0"/>
              <w:autoSpaceDN w:val="0"/>
              <w:adjustRightInd w:val="0"/>
              <w:jc w:val="center"/>
              <w:rPr>
                <w:bCs/>
                <w:sz w:val="20"/>
                <w:szCs w:val="20"/>
              </w:rPr>
            </w:pPr>
            <w:r>
              <w:rPr>
                <w:bCs/>
                <w:sz w:val="20"/>
                <w:szCs w:val="20"/>
              </w:rPr>
              <w:t>Possession, use of, threatening with: Firearms, weapons, knives, dangerous instruments/materials</w:t>
            </w:r>
          </w:p>
        </w:tc>
        <w:tc>
          <w:tcPr>
            <w:tcW w:w="2754" w:type="dxa"/>
            <w:vAlign w:val="center"/>
          </w:tcPr>
          <w:p w:rsidR="005140C7" w:rsidRPr="002D798D" w:rsidRDefault="00967D64" w:rsidP="00456B71">
            <w:pPr>
              <w:widowControl w:val="0"/>
              <w:autoSpaceDE w:val="0"/>
              <w:autoSpaceDN w:val="0"/>
              <w:adjustRightInd w:val="0"/>
              <w:jc w:val="center"/>
              <w:rPr>
                <w:bCs/>
                <w:sz w:val="20"/>
                <w:szCs w:val="20"/>
              </w:rPr>
            </w:pPr>
            <w:r>
              <w:rPr>
                <w:bCs/>
                <w:sz w:val="20"/>
                <w:szCs w:val="20"/>
              </w:rPr>
              <w:t>10 Days OSS. Police/parents notified. Possible Zero Tolerance offense</w:t>
            </w:r>
          </w:p>
        </w:tc>
        <w:tc>
          <w:tcPr>
            <w:tcW w:w="2754" w:type="dxa"/>
            <w:vAlign w:val="center"/>
          </w:tcPr>
          <w:p w:rsidR="005140C7" w:rsidRPr="002D798D" w:rsidRDefault="00967D64" w:rsidP="00456B71">
            <w:pPr>
              <w:widowControl w:val="0"/>
              <w:autoSpaceDE w:val="0"/>
              <w:autoSpaceDN w:val="0"/>
              <w:adjustRightInd w:val="0"/>
              <w:jc w:val="center"/>
              <w:rPr>
                <w:bCs/>
                <w:sz w:val="20"/>
                <w:szCs w:val="20"/>
              </w:rPr>
            </w:pPr>
            <w:r>
              <w:rPr>
                <w:bCs/>
                <w:sz w:val="20"/>
                <w:szCs w:val="20"/>
              </w:rPr>
              <w:t>Same as 1</w:t>
            </w:r>
            <w:r w:rsidRPr="00967D64">
              <w:rPr>
                <w:bCs/>
                <w:sz w:val="20"/>
                <w:szCs w:val="20"/>
                <w:vertAlign w:val="superscript"/>
              </w:rPr>
              <w:t>st</w:t>
            </w:r>
            <w:r>
              <w:rPr>
                <w:bCs/>
                <w:sz w:val="20"/>
                <w:szCs w:val="20"/>
              </w:rPr>
              <w:t xml:space="preserve"> Offense</w:t>
            </w:r>
          </w:p>
        </w:tc>
        <w:tc>
          <w:tcPr>
            <w:tcW w:w="2754" w:type="dxa"/>
            <w:vAlign w:val="center"/>
          </w:tcPr>
          <w:p w:rsidR="005140C7" w:rsidRPr="002D798D" w:rsidRDefault="00967D64" w:rsidP="00456B71">
            <w:pPr>
              <w:widowControl w:val="0"/>
              <w:autoSpaceDE w:val="0"/>
              <w:autoSpaceDN w:val="0"/>
              <w:adjustRightInd w:val="0"/>
              <w:jc w:val="center"/>
              <w:rPr>
                <w:bCs/>
                <w:sz w:val="20"/>
                <w:szCs w:val="20"/>
              </w:rPr>
            </w:pPr>
            <w:r>
              <w:rPr>
                <w:bCs/>
                <w:sz w:val="20"/>
                <w:szCs w:val="20"/>
              </w:rPr>
              <w:t>Same as 1</w:t>
            </w:r>
            <w:r w:rsidRPr="00967D64">
              <w:rPr>
                <w:bCs/>
                <w:sz w:val="20"/>
                <w:szCs w:val="20"/>
                <w:vertAlign w:val="superscript"/>
              </w:rPr>
              <w:t>st</w:t>
            </w:r>
            <w:r>
              <w:rPr>
                <w:bCs/>
                <w:sz w:val="20"/>
                <w:szCs w:val="20"/>
              </w:rPr>
              <w:t xml:space="preserve"> Offense</w:t>
            </w:r>
          </w:p>
        </w:tc>
      </w:tr>
      <w:tr w:rsidR="005140C7" w:rsidRPr="005140C7" w:rsidTr="00456B71">
        <w:tc>
          <w:tcPr>
            <w:tcW w:w="2754" w:type="dxa"/>
            <w:vAlign w:val="center"/>
          </w:tcPr>
          <w:p w:rsidR="005140C7" w:rsidRPr="005140C7" w:rsidRDefault="005140C7" w:rsidP="00456B71">
            <w:pPr>
              <w:widowControl w:val="0"/>
              <w:autoSpaceDE w:val="0"/>
              <w:autoSpaceDN w:val="0"/>
              <w:adjustRightInd w:val="0"/>
              <w:jc w:val="center"/>
              <w:rPr>
                <w:bCs/>
                <w:sz w:val="20"/>
                <w:szCs w:val="20"/>
              </w:rPr>
            </w:pPr>
            <w:r>
              <w:rPr>
                <w:bCs/>
                <w:sz w:val="20"/>
                <w:szCs w:val="20"/>
              </w:rPr>
              <w:t>Student physically attacking a teacher</w:t>
            </w:r>
          </w:p>
        </w:tc>
        <w:tc>
          <w:tcPr>
            <w:tcW w:w="2754" w:type="dxa"/>
            <w:vAlign w:val="center"/>
          </w:tcPr>
          <w:p w:rsidR="005140C7" w:rsidRPr="005140C7" w:rsidRDefault="00967D64" w:rsidP="00456B71">
            <w:pPr>
              <w:widowControl w:val="0"/>
              <w:autoSpaceDE w:val="0"/>
              <w:autoSpaceDN w:val="0"/>
              <w:adjustRightInd w:val="0"/>
              <w:jc w:val="center"/>
              <w:rPr>
                <w:bCs/>
                <w:sz w:val="20"/>
                <w:szCs w:val="20"/>
              </w:rPr>
            </w:pPr>
            <w:r>
              <w:rPr>
                <w:bCs/>
                <w:sz w:val="20"/>
                <w:szCs w:val="20"/>
              </w:rPr>
              <w:t>10 Days OSS. Police/parents notified. Possible Zero Tolerance offense</w:t>
            </w:r>
          </w:p>
        </w:tc>
        <w:tc>
          <w:tcPr>
            <w:tcW w:w="2754" w:type="dxa"/>
            <w:vAlign w:val="center"/>
          </w:tcPr>
          <w:p w:rsidR="005140C7" w:rsidRPr="005140C7" w:rsidRDefault="00967D64" w:rsidP="00456B71">
            <w:pPr>
              <w:widowControl w:val="0"/>
              <w:autoSpaceDE w:val="0"/>
              <w:autoSpaceDN w:val="0"/>
              <w:adjustRightInd w:val="0"/>
              <w:jc w:val="center"/>
              <w:rPr>
                <w:bCs/>
                <w:sz w:val="20"/>
                <w:szCs w:val="20"/>
              </w:rPr>
            </w:pPr>
            <w:r>
              <w:rPr>
                <w:bCs/>
                <w:sz w:val="20"/>
                <w:szCs w:val="20"/>
              </w:rPr>
              <w:t>Same as 1</w:t>
            </w:r>
            <w:r w:rsidRPr="00967D64">
              <w:rPr>
                <w:bCs/>
                <w:sz w:val="20"/>
                <w:szCs w:val="20"/>
                <w:vertAlign w:val="superscript"/>
              </w:rPr>
              <w:t>st</w:t>
            </w:r>
            <w:r>
              <w:rPr>
                <w:bCs/>
                <w:sz w:val="20"/>
                <w:szCs w:val="20"/>
              </w:rPr>
              <w:t xml:space="preserve"> Offense</w:t>
            </w:r>
          </w:p>
        </w:tc>
        <w:tc>
          <w:tcPr>
            <w:tcW w:w="2754" w:type="dxa"/>
            <w:vAlign w:val="center"/>
          </w:tcPr>
          <w:p w:rsidR="005140C7" w:rsidRPr="005140C7" w:rsidRDefault="00967D64" w:rsidP="00456B71">
            <w:pPr>
              <w:widowControl w:val="0"/>
              <w:autoSpaceDE w:val="0"/>
              <w:autoSpaceDN w:val="0"/>
              <w:adjustRightInd w:val="0"/>
              <w:jc w:val="center"/>
              <w:rPr>
                <w:bCs/>
                <w:sz w:val="20"/>
                <w:szCs w:val="20"/>
              </w:rPr>
            </w:pPr>
            <w:r>
              <w:rPr>
                <w:bCs/>
                <w:sz w:val="20"/>
                <w:szCs w:val="20"/>
              </w:rPr>
              <w:t>Same as 1</w:t>
            </w:r>
            <w:r w:rsidRPr="00967D64">
              <w:rPr>
                <w:bCs/>
                <w:sz w:val="20"/>
                <w:szCs w:val="20"/>
                <w:vertAlign w:val="superscript"/>
              </w:rPr>
              <w:t>st</w:t>
            </w:r>
            <w:r>
              <w:rPr>
                <w:bCs/>
                <w:sz w:val="20"/>
                <w:szCs w:val="20"/>
              </w:rPr>
              <w:t xml:space="preserve"> Offense</w:t>
            </w:r>
          </w:p>
        </w:tc>
      </w:tr>
      <w:tr w:rsidR="005140C7" w:rsidRPr="005140C7" w:rsidTr="00456B71">
        <w:tc>
          <w:tcPr>
            <w:tcW w:w="2754" w:type="dxa"/>
            <w:vAlign w:val="center"/>
          </w:tcPr>
          <w:p w:rsidR="005140C7" w:rsidRPr="005140C7" w:rsidRDefault="005140C7" w:rsidP="00456B71">
            <w:pPr>
              <w:widowControl w:val="0"/>
              <w:autoSpaceDE w:val="0"/>
              <w:autoSpaceDN w:val="0"/>
              <w:adjustRightInd w:val="0"/>
              <w:jc w:val="center"/>
              <w:rPr>
                <w:bCs/>
                <w:sz w:val="20"/>
                <w:szCs w:val="20"/>
              </w:rPr>
            </w:pPr>
            <w:r>
              <w:rPr>
                <w:bCs/>
                <w:sz w:val="20"/>
                <w:szCs w:val="20"/>
              </w:rPr>
              <w:t>Profanity directed at school personnel</w:t>
            </w:r>
          </w:p>
        </w:tc>
        <w:tc>
          <w:tcPr>
            <w:tcW w:w="2754" w:type="dxa"/>
            <w:vAlign w:val="center"/>
          </w:tcPr>
          <w:p w:rsidR="005140C7" w:rsidRPr="005140C7" w:rsidRDefault="00967D64" w:rsidP="00456B71">
            <w:pPr>
              <w:widowControl w:val="0"/>
              <w:autoSpaceDE w:val="0"/>
              <w:autoSpaceDN w:val="0"/>
              <w:adjustRightInd w:val="0"/>
              <w:jc w:val="center"/>
              <w:rPr>
                <w:bCs/>
                <w:sz w:val="20"/>
                <w:szCs w:val="20"/>
              </w:rPr>
            </w:pPr>
            <w:r>
              <w:rPr>
                <w:bCs/>
                <w:sz w:val="20"/>
                <w:szCs w:val="20"/>
              </w:rPr>
              <w:t>5 Days OSS</w:t>
            </w:r>
          </w:p>
        </w:tc>
        <w:tc>
          <w:tcPr>
            <w:tcW w:w="2754" w:type="dxa"/>
            <w:vAlign w:val="center"/>
          </w:tcPr>
          <w:p w:rsidR="005140C7" w:rsidRPr="005140C7" w:rsidRDefault="00967D64" w:rsidP="00456B71">
            <w:pPr>
              <w:widowControl w:val="0"/>
              <w:autoSpaceDE w:val="0"/>
              <w:autoSpaceDN w:val="0"/>
              <w:adjustRightInd w:val="0"/>
              <w:jc w:val="center"/>
              <w:rPr>
                <w:bCs/>
                <w:sz w:val="20"/>
                <w:szCs w:val="20"/>
              </w:rPr>
            </w:pPr>
            <w:r>
              <w:rPr>
                <w:bCs/>
                <w:sz w:val="20"/>
                <w:szCs w:val="20"/>
              </w:rPr>
              <w:t>Recommend remand to Alternative School</w:t>
            </w:r>
          </w:p>
        </w:tc>
        <w:tc>
          <w:tcPr>
            <w:tcW w:w="2754" w:type="dxa"/>
            <w:vAlign w:val="center"/>
          </w:tcPr>
          <w:p w:rsidR="005140C7" w:rsidRPr="005140C7" w:rsidRDefault="00967D64" w:rsidP="00456B71">
            <w:pPr>
              <w:widowControl w:val="0"/>
              <w:autoSpaceDE w:val="0"/>
              <w:autoSpaceDN w:val="0"/>
              <w:adjustRightInd w:val="0"/>
              <w:jc w:val="center"/>
              <w:rPr>
                <w:bCs/>
                <w:sz w:val="20"/>
                <w:szCs w:val="20"/>
              </w:rPr>
            </w:pPr>
            <w:r>
              <w:rPr>
                <w:bCs/>
                <w:sz w:val="20"/>
                <w:szCs w:val="20"/>
              </w:rPr>
              <w:t>Same as 2</w:t>
            </w:r>
            <w:r w:rsidRPr="00967D64">
              <w:rPr>
                <w:bCs/>
                <w:sz w:val="20"/>
                <w:szCs w:val="20"/>
                <w:vertAlign w:val="superscript"/>
              </w:rPr>
              <w:t>nd</w:t>
            </w:r>
            <w:r>
              <w:rPr>
                <w:bCs/>
                <w:sz w:val="20"/>
                <w:szCs w:val="20"/>
              </w:rPr>
              <w:t xml:space="preserve"> Offense</w:t>
            </w:r>
          </w:p>
        </w:tc>
      </w:tr>
      <w:tr w:rsidR="005140C7" w:rsidRPr="005140C7" w:rsidTr="00456B71">
        <w:tc>
          <w:tcPr>
            <w:tcW w:w="2754" w:type="dxa"/>
            <w:vAlign w:val="center"/>
          </w:tcPr>
          <w:p w:rsidR="005140C7" w:rsidRPr="005140C7" w:rsidRDefault="005140C7" w:rsidP="00456B71">
            <w:pPr>
              <w:widowControl w:val="0"/>
              <w:autoSpaceDE w:val="0"/>
              <w:autoSpaceDN w:val="0"/>
              <w:adjustRightInd w:val="0"/>
              <w:jc w:val="center"/>
              <w:rPr>
                <w:bCs/>
                <w:sz w:val="20"/>
                <w:szCs w:val="20"/>
              </w:rPr>
            </w:pPr>
            <w:r>
              <w:rPr>
                <w:bCs/>
                <w:sz w:val="20"/>
                <w:szCs w:val="20"/>
              </w:rPr>
              <w:t>Possession or use of tobacco products/lighters</w:t>
            </w:r>
            <w:r w:rsidR="005D5D09">
              <w:rPr>
                <w:bCs/>
                <w:sz w:val="20"/>
                <w:szCs w:val="20"/>
              </w:rPr>
              <w:t>/e-cigs</w:t>
            </w:r>
          </w:p>
        </w:tc>
        <w:tc>
          <w:tcPr>
            <w:tcW w:w="2754" w:type="dxa"/>
            <w:vAlign w:val="center"/>
          </w:tcPr>
          <w:p w:rsidR="005140C7" w:rsidRPr="005140C7" w:rsidRDefault="001F2C87" w:rsidP="00456B71">
            <w:pPr>
              <w:widowControl w:val="0"/>
              <w:autoSpaceDE w:val="0"/>
              <w:autoSpaceDN w:val="0"/>
              <w:adjustRightInd w:val="0"/>
              <w:jc w:val="center"/>
              <w:rPr>
                <w:bCs/>
                <w:sz w:val="20"/>
                <w:szCs w:val="20"/>
              </w:rPr>
            </w:pPr>
            <w:r>
              <w:rPr>
                <w:bCs/>
                <w:sz w:val="20"/>
                <w:szCs w:val="20"/>
              </w:rPr>
              <w:t>2 Days of ISS. Court Citation. Confiscation of contraband.</w:t>
            </w:r>
          </w:p>
        </w:tc>
        <w:tc>
          <w:tcPr>
            <w:tcW w:w="2754" w:type="dxa"/>
            <w:vAlign w:val="center"/>
          </w:tcPr>
          <w:p w:rsidR="005140C7" w:rsidRPr="005140C7" w:rsidRDefault="001F2C87" w:rsidP="00456B71">
            <w:pPr>
              <w:widowControl w:val="0"/>
              <w:autoSpaceDE w:val="0"/>
              <w:autoSpaceDN w:val="0"/>
              <w:adjustRightInd w:val="0"/>
              <w:jc w:val="center"/>
              <w:rPr>
                <w:bCs/>
                <w:sz w:val="20"/>
                <w:szCs w:val="20"/>
              </w:rPr>
            </w:pPr>
            <w:r>
              <w:rPr>
                <w:bCs/>
                <w:sz w:val="20"/>
                <w:szCs w:val="20"/>
              </w:rPr>
              <w:t>4 Days ISS. Court Citation. Parent Conference. Confiscation of contraband.</w:t>
            </w:r>
          </w:p>
        </w:tc>
        <w:tc>
          <w:tcPr>
            <w:tcW w:w="2754" w:type="dxa"/>
            <w:vAlign w:val="center"/>
          </w:tcPr>
          <w:p w:rsidR="005140C7" w:rsidRPr="005140C7" w:rsidRDefault="005F0CEB" w:rsidP="00456B71">
            <w:pPr>
              <w:widowControl w:val="0"/>
              <w:autoSpaceDE w:val="0"/>
              <w:autoSpaceDN w:val="0"/>
              <w:adjustRightInd w:val="0"/>
              <w:jc w:val="center"/>
              <w:rPr>
                <w:bCs/>
                <w:sz w:val="20"/>
                <w:szCs w:val="20"/>
              </w:rPr>
            </w:pPr>
            <w:r>
              <w:rPr>
                <w:bCs/>
                <w:sz w:val="20"/>
                <w:szCs w:val="20"/>
              </w:rPr>
              <w:t>2 Days OSS. Court Citation. Parent Conference. Confiscation of contraband.</w:t>
            </w:r>
          </w:p>
        </w:tc>
      </w:tr>
      <w:tr w:rsidR="005140C7" w:rsidRPr="005140C7" w:rsidTr="00456B71">
        <w:tc>
          <w:tcPr>
            <w:tcW w:w="2754" w:type="dxa"/>
            <w:vAlign w:val="center"/>
          </w:tcPr>
          <w:p w:rsidR="005140C7" w:rsidRPr="005140C7" w:rsidRDefault="005140C7" w:rsidP="00456B71">
            <w:pPr>
              <w:widowControl w:val="0"/>
              <w:autoSpaceDE w:val="0"/>
              <w:autoSpaceDN w:val="0"/>
              <w:adjustRightInd w:val="0"/>
              <w:jc w:val="center"/>
              <w:rPr>
                <w:bCs/>
                <w:sz w:val="20"/>
                <w:szCs w:val="20"/>
              </w:rPr>
            </w:pPr>
            <w:r>
              <w:rPr>
                <w:bCs/>
                <w:sz w:val="20"/>
                <w:szCs w:val="20"/>
              </w:rPr>
              <w:t>Fighting and or threats of physical violence (Aggressor may be charged more severely)</w:t>
            </w:r>
          </w:p>
        </w:tc>
        <w:tc>
          <w:tcPr>
            <w:tcW w:w="2754" w:type="dxa"/>
            <w:vAlign w:val="center"/>
          </w:tcPr>
          <w:p w:rsidR="005140C7" w:rsidRPr="005140C7" w:rsidRDefault="005F0CEB" w:rsidP="00456B71">
            <w:pPr>
              <w:widowControl w:val="0"/>
              <w:autoSpaceDE w:val="0"/>
              <w:autoSpaceDN w:val="0"/>
              <w:adjustRightInd w:val="0"/>
              <w:jc w:val="center"/>
              <w:rPr>
                <w:bCs/>
                <w:sz w:val="20"/>
                <w:szCs w:val="20"/>
              </w:rPr>
            </w:pPr>
            <w:r>
              <w:rPr>
                <w:bCs/>
                <w:sz w:val="20"/>
                <w:szCs w:val="20"/>
              </w:rPr>
              <w:t>3 Days OSS. Charged with Disorderly conduct/Public Affray. 1 Day ISS transition upon return to school. (Defending student may receive less punishment)</w:t>
            </w:r>
          </w:p>
        </w:tc>
        <w:tc>
          <w:tcPr>
            <w:tcW w:w="2754" w:type="dxa"/>
            <w:vAlign w:val="center"/>
          </w:tcPr>
          <w:p w:rsidR="005140C7" w:rsidRPr="005140C7" w:rsidRDefault="005F0CEB" w:rsidP="00456B71">
            <w:pPr>
              <w:widowControl w:val="0"/>
              <w:autoSpaceDE w:val="0"/>
              <w:autoSpaceDN w:val="0"/>
              <w:adjustRightInd w:val="0"/>
              <w:jc w:val="center"/>
              <w:rPr>
                <w:bCs/>
                <w:sz w:val="20"/>
                <w:szCs w:val="20"/>
              </w:rPr>
            </w:pPr>
            <w:r>
              <w:rPr>
                <w:bCs/>
                <w:sz w:val="20"/>
                <w:szCs w:val="20"/>
              </w:rPr>
              <w:t>5 Days OSS. Charged with assault. 2 Days ISS transition upon return to school.</w:t>
            </w:r>
          </w:p>
        </w:tc>
        <w:tc>
          <w:tcPr>
            <w:tcW w:w="2754" w:type="dxa"/>
            <w:vAlign w:val="center"/>
          </w:tcPr>
          <w:p w:rsidR="005140C7" w:rsidRPr="005140C7" w:rsidRDefault="005F0CEB" w:rsidP="00456B71">
            <w:pPr>
              <w:widowControl w:val="0"/>
              <w:autoSpaceDE w:val="0"/>
              <w:autoSpaceDN w:val="0"/>
              <w:adjustRightInd w:val="0"/>
              <w:jc w:val="center"/>
              <w:rPr>
                <w:bCs/>
                <w:sz w:val="20"/>
                <w:szCs w:val="20"/>
              </w:rPr>
            </w:pPr>
            <w:r>
              <w:rPr>
                <w:bCs/>
                <w:sz w:val="20"/>
                <w:szCs w:val="20"/>
              </w:rPr>
              <w:t>10 Days OSS. Referral to Alternative School. Charged with Assault/Unruly behavior.</w:t>
            </w:r>
          </w:p>
        </w:tc>
      </w:tr>
      <w:tr w:rsidR="005140C7" w:rsidRPr="005140C7" w:rsidTr="005140C7">
        <w:tc>
          <w:tcPr>
            <w:tcW w:w="2754" w:type="dxa"/>
          </w:tcPr>
          <w:p w:rsidR="005140C7" w:rsidRPr="005140C7" w:rsidRDefault="005140C7" w:rsidP="005140C7">
            <w:pPr>
              <w:widowControl w:val="0"/>
              <w:autoSpaceDE w:val="0"/>
              <w:autoSpaceDN w:val="0"/>
              <w:adjustRightInd w:val="0"/>
              <w:jc w:val="center"/>
              <w:rPr>
                <w:bCs/>
                <w:sz w:val="20"/>
                <w:szCs w:val="20"/>
              </w:rPr>
            </w:pPr>
            <w:r>
              <w:rPr>
                <w:bCs/>
                <w:sz w:val="20"/>
                <w:szCs w:val="20"/>
              </w:rPr>
              <w:lastRenderedPageBreak/>
              <w:t>Disrespect to staff/faculty/visitors</w:t>
            </w:r>
          </w:p>
        </w:tc>
        <w:tc>
          <w:tcPr>
            <w:tcW w:w="2754" w:type="dxa"/>
          </w:tcPr>
          <w:p w:rsidR="005140C7" w:rsidRPr="005140C7" w:rsidRDefault="005F0CEB" w:rsidP="005140C7">
            <w:pPr>
              <w:widowControl w:val="0"/>
              <w:autoSpaceDE w:val="0"/>
              <w:autoSpaceDN w:val="0"/>
              <w:adjustRightInd w:val="0"/>
              <w:jc w:val="center"/>
              <w:rPr>
                <w:bCs/>
                <w:sz w:val="20"/>
                <w:szCs w:val="20"/>
              </w:rPr>
            </w:pPr>
            <w:r>
              <w:rPr>
                <w:bCs/>
                <w:sz w:val="20"/>
                <w:szCs w:val="20"/>
              </w:rPr>
              <w:t>1 or 2 Days ISS (discretion of Admin). Parent Conference</w:t>
            </w:r>
          </w:p>
        </w:tc>
        <w:tc>
          <w:tcPr>
            <w:tcW w:w="2754" w:type="dxa"/>
          </w:tcPr>
          <w:p w:rsidR="005140C7" w:rsidRPr="005140C7" w:rsidRDefault="005F0CEB" w:rsidP="005140C7">
            <w:pPr>
              <w:widowControl w:val="0"/>
              <w:autoSpaceDE w:val="0"/>
              <w:autoSpaceDN w:val="0"/>
              <w:adjustRightInd w:val="0"/>
              <w:jc w:val="center"/>
              <w:rPr>
                <w:bCs/>
                <w:sz w:val="20"/>
                <w:szCs w:val="20"/>
              </w:rPr>
            </w:pPr>
            <w:r>
              <w:rPr>
                <w:bCs/>
                <w:sz w:val="20"/>
                <w:szCs w:val="20"/>
              </w:rPr>
              <w:t>3 Days ISS. Parent Conference.</w:t>
            </w:r>
          </w:p>
        </w:tc>
        <w:tc>
          <w:tcPr>
            <w:tcW w:w="2754" w:type="dxa"/>
          </w:tcPr>
          <w:p w:rsidR="005140C7" w:rsidRPr="005140C7" w:rsidRDefault="005F0CEB" w:rsidP="005140C7">
            <w:pPr>
              <w:widowControl w:val="0"/>
              <w:autoSpaceDE w:val="0"/>
              <w:autoSpaceDN w:val="0"/>
              <w:adjustRightInd w:val="0"/>
              <w:jc w:val="center"/>
              <w:rPr>
                <w:bCs/>
                <w:sz w:val="20"/>
                <w:szCs w:val="20"/>
              </w:rPr>
            </w:pPr>
            <w:r>
              <w:rPr>
                <w:bCs/>
                <w:sz w:val="20"/>
                <w:szCs w:val="20"/>
              </w:rPr>
              <w:t>3 Days OSS. Parent Conference. Possible referral to Alternative School.</w:t>
            </w:r>
          </w:p>
        </w:tc>
      </w:tr>
      <w:tr w:rsidR="005140C7" w:rsidRPr="005140C7" w:rsidTr="005140C7">
        <w:tc>
          <w:tcPr>
            <w:tcW w:w="2754" w:type="dxa"/>
          </w:tcPr>
          <w:p w:rsidR="005140C7" w:rsidRDefault="005140C7" w:rsidP="005140C7">
            <w:pPr>
              <w:widowControl w:val="0"/>
              <w:autoSpaceDE w:val="0"/>
              <w:autoSpaceDN w:val="0"/>
              <w:adjustRightInd w:val="0"/>
              <w:jc w:val="center"/>
              <w:rPr>
                <w:bCs/>
                <w:sz w:val="20"/>
                <w:szCs w:val="20"/>
              </w:rPr>
            </w:pPr>
            <w:r>
              <w:rPr>
                <w:bCs/>
                <w:sz w:val="20"/>
                <w:szCs w:val="20"/>
              </w:rPr>
              <w:t>Pro</w:t>
            </w:r>
            <w:r w:rsidR="005F0CEB">
              <w:rPr>
                <w:bCs/>
                <w:sz w:val="20"/>
                <w:szCs w:val="20"/>
              </w:rPr>
              <w:t>fanity not directed at faculty/staff</w:t>
            </w:r>
          </w:p>
          <w:p w:rsidR="005140C7" w:rsidRPr="005140C7" w:rsidRDefault="005140C7" w:rsidP="005140C7">
            <w:pPr>
              <w:widowControl w:val="0"/>
              <w:autoSpaceDE w:val="0"/>
              <w:autoSpaceDN w:val="0"/>
              <w:adjustRightInd w:val="0"/>
              <w:jc w:val="center"/>
              <w:rPr>
                <w:bCs/>
                <w:sz w:val="20"/>
                <w:szCs w:val="20"/>
              </w:rPr>
            </w:pPr>
          </w:p>
        </w:tc>
        <w:tc>
          <w:tcPr>
            <w:tcW w:w="2754" w:type="dxa"/>
          </w:tcPr>
          <w:p w:rsidR="005140C7" w:rsidRPr="005140C7" w:rsidRDefault="005A0DB0" w:rsidP="005140C7">
            <w:pPr>
              <w:widowControl w:val="0"/>
              <w:autoSpaceDE w:val="0"/>
              <w:autoSpaceDN w:val="0"/>
              <w:adjustRightInd w:val="0"/>
              <w:jc w:val="center"/>
              <w:rPr>
                <w:bCs/>
                <w:sz w:val="20"/>
                <w:szCs w:val="20"/>
              </w:rPr>
            </w:pPr>
            <w:r>
              <w:rPr>
                <w:bCs/>
                <w:sz w:val="20"/>
                <w:szCs w:val="20"/>
              </w:rPr>
              <w:t>Warning</w:t>
            </w:r>
          </w:p>
        </w:tc>
        <w:tc>
          <w:tcPr>
            <w:tcW w:w="2754" w:type="dxa"/>
          </w:tcPr>
          <w:p w:rsidR="005140C7" w:rsidRPr="005140C7" w:rsidRDefault="005F0CEB" w:rsidP="005140C7">
            <w:pPr>
              <w:widowControl w:val="0"/>
              <w:autoSpaceDE w:val="0"/>
              <w:autoSpaceDN w:val="0"/>
              <w:adjustRightInd w:val="0"/>
              <w:jc w:val="center"/>
              <w:rPr>
                <w:bCs/>
                <w:sz w:val="20"/>
                <w:szCs w:val="20"/>
              </w:rPr>
            </w:pPr>
            <w:r>
              <w:rPr>
                <w:bCs/>
                <w:sz w:val="20"/>
                <w:szCs w:val="20"/>
              </w:rPr>
              <w:t>1 Day ISS. Parent Conference</w:t>
            </w:r>
          </w:p>
        </w:tc>
        <w:tc>
          <w:tcPr>
            <w:tcW w:w="2754" w:type="dxa"/>
          </w:tcPr>
          <w:p w:rsidR="005140C7" w:rsidRPr="005140C7" w:rsidRDefault="005F0CEB" w:rsidP="005140C7">
            <w:pPr>
              <w:widowControl w:val="0"/>
              <w:autoSpaceDE w:val="0"/>
              <w:autoSpaceDN w:val="0"/>
              <w:adjustRightInd w:val="0"/>
              <w:jc w:val="center"/>
              <w:rPr>
                <w:bCs/>
                <w:sz w:val="20"/>
                <w:szCs w:val="20"/>
              </w:rPr>
            </w:pPr>
            <w:r>
              <w:rPr>
                <w:bCs/>
                <w:sz w:val="20"/>
                <w:szCs w:val="20"/>
              </w:rPr>
              <w:t>3 Days ISS. Parent Conference.</w:t>
            </w:r>
          </w:p>
        </w:tc>
      </w:tr>
      <w:tr w:rsidR="005140C7" w:rsidRPr="005140C7" w:rsidTr="005140C7">
        <w:tc>
          <w:tcPr>
            <w:tcW w:w="2754" w:type="dxa"/>
          </w:tcPr>
          <w:p w:rsidR="005140C7" w:rsidRPr="005140C7" w:rsidRDefault="005140C7" w:rsidP="005140C7">
            <w:pPr>
              <w:widowControl w:val="0"/>
              <w:autoSpaceDE w:val="0"/>
              <w:autoSpaceDN w:val="0"/>
              <w:adjustRightInd w:val="0"/>
              <w:jc w:val="center"/>
              <w:rPr>
                <w:bCs/>
                <w:sz w:val="20"/>
                <w:szCs w:val="20"/>
              </w:rPr>
            </w:pPr>
            <w:r>
              <w:rPr>
                <w:bCs/>
                <w:sz w:val="20"/>
                <w:szCs w:val="20"/>
              </w:rPr>
              <w:t>Damage/vandalism of school property</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2 Days ISS. Restitution for damages. 5 Hours school service time.</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1 Day OSS. Restitution for damages. 10 hours school service time.(Possible court charges)</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 xml:space="preserve">5 Days OSS. Restitution for damages. Court Citation for Vandalism. </w:t>
            </w:r>
          </w:p>
        </w:tc>
      </w:tr>
      <w:tr w:rsidR="005140C7" w:rsidRPr="005140C7" w:rsidTr="005140C7">
        <w:tc>
          <w:tcPr>
            <w:tcW w:w="2754" w:type="dxa"/>
          </w:tcPr>
          <w:p w:rsidR="005140C7" w:rsidRDefault="005140C7" w:rsidP="005140C7">
            <w:pPr>
              <w:widowControl w:val="0"/>
              <w:autoSpaceDE w:val="0"/>
              <w:autoSpaceDN w:val="0"/>
              <w:adjustRightInd w:val="0"/>
              <w:jc w:val="center"/>
              <w:rPr>
                <w:bCs/>
                <w:sz w:val="20"/>
                <w:szCs w:val="20"/>
              </w:rPr>
            </w:pPr>
            <w:r>
              <w:rPr>
                <w:bCs/>
                <w:sz w:val="20"/>
                <w:szCs w:val="20"/>
              </w:rPr>
              <w:t>Forgery/lying</w:t>
            </w:r>
          </w:p>
          <w:p w:rsidR="005140C7" w:rsidRPr="005140C7" w:rsidRDefault="005140C7" w:rsidP="005140C7">
            <w:pPr>
              <w:widowControl w:val="0"/>
              <w:autoSpaceDE w:val="0"/>
              <w:autoSpaceDN w:val="0"/>
              <w:adjustRightInd w:val="0"/>
              <w:jc w:val="center"/>
              <w:rPr>
                <w:bCs/>
                <w:sz w:val="20"/>
                <w:szCs w:val="20"/>
              </w:rPr>
            </w:pP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1 Day ISS. (Forged Doctor excuses may result in criminal charges)</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2 Days ISS. Parent Conference</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3 Days ISS.</w:t>
            </w:r>
          </w:p>
        </w:tc>
      </w:tr>
      <w:tr w:rsidR="005140C7" w:rsidRPr="005140C7" w:rsidTr="005140C7">
        <w:tc>
          <w:tcPr>
            <w:tcW w:w="2754" w:type="dxa"/>
          </w:tcPr>
          <w:p w:rsidR="005140C7" w:rsidRPr="005140C7" w:rsidRDefault="005140C7" w:rsidP="005140C7">
            <w:pPr>
              <w:widowControl w:val="0"/>
              <w:autoSpaceDE w:val="0"/>
              <w:autoSpaceDN w:val="0"/>
              <w:adjustRightInd w:val="0"/>
              <w:jc w:val="center"/>
              <w:rPr>
                <w:bCs/>
                <w:sz w:val="20"/>
                <w:szCs w:val="20"/>
              </w:rPr>
            </w:pPr>
            <w:r>
              <w:rPr>
                <w:bCs/>
                <w:sz w:val="20"/>
                <w:szCs w:val="20"/>
              </w:rPr>
              <w:t>Cheating on classwork or tests</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Zero grade for any work cheated on. Parent contact.</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Zero grade for any work cheated on. 1 Day ISS. Parent Conference.</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Zero grade for any work cheated on. 2 Days ISS. Parent conference.</w:t>
            </w:r>
          </w:p>
        </w:tc>
      </w:tr>
      <w:tr w:rsidR="005140C7" w:rsidRPr="005140C7" w:rsidTr="005140C7">
        <w:tc>
          <w:tcPr>
            <w:tcW w:w="2754" w:type="dxa"/>
          </w:tcPr>
          <w:p w:rsidR="005140C7" w:rsidRPr="005140C7" w:rsidRDefault="005140C7" w:rsidP="005140C7">
            <w:pPr>
              <w:widowControl w:val="0"/>
              <w:autoSpaceDE w:val="0"/>
              <w:autoSpaceDN w:val="0"/>
              <w:adjustRightInd w:val="0"/>
              <w:jc w:val="center"/>
              <w:rPr>
                <w:bCs/>
                <w:sz w:val="20"/>
                <w:szCs w:val="20"/>
              </w:rPr>
            </w:pPr>
            <w:r>
              <w:rPr>
                <w:bCs/>
                <w:sz w:val="20"/>
                <w:szCs w:val="20"/>
              </w:rPr>
              <w:t xml:space="preserve">Harassment of another student/adult </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2 Days ISS</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4 Days ISS. Parent conference.</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3 Days OSS. Possible referral to Alternative School.</w:t>
            </w:r>
          </w:p>
        </w:tc>
      </w:tr>
      <w:tr w:rsidR="005140C7" w:rsidRPr="005140C7" w:rsidTr="005140C7">
        <w:tc>
          <w:tcPr>
            <w:tcW w:w="2754" w:type="dxa"/>
          </w:tcPr>
          <w:p w:rsidR="00D1366E" w:rsidRDefault="00D1366E" w:rsidP="005140C7">
            <w:pPr>
              <w:widowControl w:val="0"/>
              <w:autoSpaceDE w:val="0"/>
              <w:autoSpaceDN w:val="0"/>
              <w:adjustRightInd w:val="0"/>
              <w:jc w:val="center"/>
              <w:rPr>
                <w:bCs/>
                <w:sz w:val="20"/>
                <w:szCs w:val="20"/>
              </w:rPr>
            </w:pPr>
          </w:p>
          <w:p w:rsidR="00D1366E" w:rsidRDefault="00D1366E" w:rsidP="005140C7">
            <w:pPr>
              <w:widowControl w:val="0"/>
              <w:autoSpaceDE w:val="0"/>
              <w:autoSpaceDN w:val="0"/>
              <w:adjustRightInd w:val="0"/>
              <w:jc w:val="center"/>
              <w:rPr>
                <w:bCs/>
                <w:sz w:val="20"/>
                <w:szCs w:val="20"/>
              </w:rPr>
            </w:pPr>
          </w:p>
          <w:p w:rsidR="005140C7" w:rsidRDefault="005140C7" w:rsidP="005140C7">
            <w:pPr>
              <w:widowControl w:val="0"/>
              <w:autoSpaceDE w:val="0"/>
              <w:autoSpaceDN w:val="0"/>
              <w:adjustRightInd w:val="0"/>
              <w:jc w:val="center"/>
              <w:rPr>
                <w:bCs/>
                <w:sz w:val="20"/>
                <w:szCs w:val="20"/>
              </w:rPr>
            </w:pPr>
            <w:r>
              <w:rPr>
                <w:bCs/>
                <w:sz w:val="20"/>
                <w:szCs w:val="20"/>
              </w:rPr>
              <w:t>Bus Misconduct</w:t>
            </w:r>
          </w:p>
          <w:p w:rsidR="005140C7" w:rsidRPr="005140C7" w:rsidRDefault="005140C7" w:rsidP="005140C7">
            <w:pPr>
              <w:widowControl w:val="0"/>
              <w:autoSpaceDE w:val="0"/>
              <w:autoSpaceDN w:val="0"/>
              <w:adjustRightInd w:val="0"/>
              <w:jc w:val="center"/>
              <w:rPr>
                <w:bCs/>
                <w:sz w:val="20"/>
                <w:szCs w:val="20"/>
              </w:rPr>
            </w:pPr>
          </w:p>
        </w:tc>
        <w:tc>
          <w:tcPr>
            <w:tcW w:w="2754" w:type="dxa"/>
          </w:tcPr>
          <w:p w:rsidR="00D1366E" w:rsidRDefault="00D1366E" w:rsidP="005140C7">
            <w:pPr>
              <w:widowControl w:val="0"/>
              <w:autoSpaceDE w:val="0"/>
              <w:autoSpaceDN w:val="0"/>
              <w:adjustRightInd w:val="0"/>
              <w:jc w:val="center"/>
              <w:rPr>
                <w:bCs/>
                <w:sz w:val="20"/>
                <w:szCs w:val="20"/>
              </w:rPr>
            </w:pPr>
          </w:p>
          <w:p w:rsidR="00D1366E" w:rsidRDefault="00D1366E" w:rsidP="005140C7">
            <w:pPr>
              <w:widowControl w:val="0"/>
              <w:autoSpaceDE w:val="0"/>
              <w:autoSpaceDN w:val="0"/>
              <w:adjustRightInd w:val="0"/>
              <w:jc w:val="center"/>
              <w:rPr>
                <w:bCs/>
                <w:sz w:val="20"/>
                <w:szCs w:val="20"/>
              </w:rPr>
            </w:pPr>
          </w:p>
          <w:p w:rsidR="005140C7" w:rsidRPr="005140C7" w:rsidRDefault="005B2C50" w:rsidP="005140C7">
            <w:pPr>
              <w:widowControl w:val="0"/>
              <w:autoSpaceDE w:val="0"/>
              <w:autoSpaceDN w:val="0"/>
              <w:adjustRightInd w:val="0"/>
              <w:jc w:val="center"/>
              <w:rPr>
                <w:bCs/>
                <w:sz w:val="20"/>
                <w:szCs w:val="20"/>
              </w:rPr>
            </w:pPr>
            <w:r>
              <w:rPr>
                <w:bCs/>
                <w:sz w:val="20"/>
                <w:szCs w:val="20"/>
              </w:rPr>
              <w:t>1 Day ISS. Possible bus suspension.</w:t>
            </w:r>
          </w:p>
        </w:tc>
        <w:tc>
          <w:tcPr>
            <w:tcW w:w="2754" w:type="dxa"/>
          </w:tcPr>
          <w:p w:rsidR="00D1366E" w:rsidRDefault="00D1366E" w:rsidP="005140C7">
            <w:pPr>
              <w:widowControl w:val="0"/>
              <w:autoSpaceDE w:val="0"/>
              <w:autoSpaceDN w:val="0"/>
              <w:adjustRightInd w:val="0"/>
              <w:jc w:val="center"/>
              <w:rPr>
                <w:bCs/>
                <w:sz w:val="20"/>
                <w:szCs w:val="20"/>
              </w:rPr>
            </w:pPr>
          </w:p>
          <w:p w:rsidR="00D1366E" w:rsidRDefault="00D1366E" w:rsidP="005140C7">
            <w:pPr>
              <w:widowControl w:val="0"/>
              <w:autoSpaceDE w:val="0"/>
              <w:autoSpaceDN w:val="0"/>
              <w:adjustRightInd w:val="0"/>
              <w:jc w:val="center"/>
              <w:rPr>
                <w:bCs/>
                <w:sz w:val="20"/>
                <w:szCs w:val="20"/>
              </w:rPr>
            </w:pPr>
          </w:p>
          <w:p w:rsidR="005140C7" w:rsidRPr="005140C7" w:rsidRDefault="005B2C50" w:rsidP="005140C7">
            <w:pPr>
              <w:widowControl w:val="0"/>
              <w:autoSpaceDE w:val="0"/>
              <w:autoSpaceDN w:val="0"/>
              <w:adjustRightInd w:val="0"/>
              <w:jc w:val="center"/>
              <w:rPr>
                <w:bCs/>
                <w:sz w:val="20"/>
                <w:szCs w:val="20"/>
              </w:rPr>
            </w:pPr>
            <w:r>
              <w:rPr>
                <w:bCs/>
                <w:sz w:val="20"/>
                <w:szCs w:val="20"/>
              </w:rPr>
              <w:t>5 Days ISS. Removal from bus for a period not less than 6 weeks.</w:t>
            </w:r>
          </w:p>
        </w:tc>
        <w:tc>
          <w:tcPr>
            <w:tcW w:w="2754" w:type="dxa"/>
          </w:tcPr>
          <w:p w:rsidR="00D1366E" w:rsidRDefault="00D1366E" w:rsidP="005140C7">
            <w:pPr>
              <w:widowControl w:val="0"/>
              <w:autoSpaceDE w:val="0"/>
              <w:autoSpaceDN w:val="0"/>
              <w:adjustRightInd w:val="0"/>
              <w:jc w:val="center"/>
              <w:rPr>
                <w:bCs/>
                <w:sz w:val="20"/>
                <w:szCs w:val="20"/>
              </w:rPr>
            </w:pPr>
          </w:p>
          <w:p w:rsidR="00D1366E" w:rsidRDefault="00D1366E" w:rsidP="005140C7">
            <w:pPr>
              <w:widowControl w:val="0"/>
              <w:autoSpaceDE w:val="0"/>
              <w:autoSpaceDN w:val="0"/>
              <w:adjustRightInd w:val="0"/>
              <w:jc w:val="center"/>
              <w:rPr>
                <w:bCs/>
                <w:sz w:val="20"/>
                <w:szCs w:val="20"/>
              </w:rPr>
            </w:pPr>
          </w:p>
          <w:p w:rsidR="005140C7" w:rsidRPr="005140C7" w:rsidRDefault="005B2C50" w:rsidP="005140C7">
            <w:pPr>
              <w:widowControl w:val="0"/>
              <w:autoSpaceDE w:val="0"/>
              <w:autoSpaceDN w:val="0"/>
              <w:adjustRightInd w:val="0"/>
              <w:jc w:val="center"/>
              <w:rPr>
                <w:bCs/>
                <w:sz w:val="20"/>
                <w:szCs w:val="20"/>
              </w:rPr>
            </w:pPr>
            <w:r>
              <w:rPr>
                <w:bCs/>
                <w:sz w:val="20"/>
                <w:szCs w:val="20"/>
              </w:rPr>
              <w:t>3 Days OSS. Removal from bus for remainder of school year.</w:t>
            </w:r>
          </w:p>
        </w:tc>
      </w:tr>
      <w:tr w:rsidR="005140C7" w:rsidRPr="005140C7" w:rsidTr="005140C7">
        <w:tc>
          <w:tcPr>
            <w:tcW w:w="2754" w:type="dxa"/>
          </w:tcPr>
          <w:p w:rsidR="005140C7" w:rsidRDefault="005140C7" w:rsidP="005140C7">
            <w:pPr>
              <w:widowControl w:val="0"/>
              <w:autoSpaceDE w:val="0"/>
              <w:autoSpaceDN w:val="0"/>
              <w:adjustRightInd w:val="0"/>
              <w:jc w:val="center"/>
              <w:rPr>
                <w:bCs/>
                <w:sz w:val="20"/>
                <w:szCs w:val="20"/>
              </w:rPr>
            </w:pPr>
            <w:r>
              <w:rPr>
                <w:bCs/>
                <w:sz w:val="20"/>
                <w:szCs w:val="20"/>
              </w:rPr>
              <w:t>Public displays of affection</w:t>
            </w:r>
          </w:p>
          <w:p w:rsidR="005140C7" w:rsidRPr="005140C7" w:rsidRDefault="005140C7" w:rsidP="005140C7">
            <w:pPr>
              <w:widowControl w:val="0"/>
              <w:autoSpaceDE w:val="0"/>
              <w:autoSpaceDN w:val="0"/>
              <w:adjustRightInd w:val="0"/>
              <w:jc w:val="center"/>
              <w:rPr>
                <w:bCs/>
                <w:sz w:val="20"/>
                <w:szCs w:val="20"/>
              </w:rPr>
            </w:pP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Warning.</w:t>
            </w:r>
          </w:p>
        </w:tc>
        <w:tc>
          <w:tcPr>
            <w:tcW w:w="2754" w:type="dxa"/>
          </w:tcPr>
          <w:p w:rsidR="005140C7" w:rsidRPr="005140C7" w:rsidRDefault="005A0DB0" w:rsidP="005140C7">
            <w:pPr>
              <w:widowControl w:val="0"/>
              <w:autoSpaceDE w:val="0"/>
              <w:autoSpaceDN w:val="0"/>
              <w:adjustRightInd w:val="0"/>
              <w:jc w:val="center"/>
              <w:rPr>
                <w:bCs/>
                <w:sz w:val="20"/>
                <w:szCs w:val="20"/>
              </w:rPr>
            </w:pPr>
            <w:r>
              <w:rPr>
                <w:bCs/>
                <w:sz w:val="20"/>
                <w:szCs w:val="20"/>
              </w:rPr>
              <w:t>1 Day ISS</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2 Days ISS</w:t>
            </w:r>
          </w:p>
        </w:tc>
      </w:tr>
      <w:tr w:rsidR="005140C7" w:rsidRPr="005140C7" w:rsidTr="005140C7">
        <w:tc>
          <w:tcPr>
            <w:tcW w:w="2754" w:type="dxa"/>
          </w:tcPr>
          <w:p w:rsidR="005140C7" w:rsidRPr="005140C7" w:rsidRDefault="002D798D" w:rsidP="005140C7">
            <w:pPr>
              <w:widowControl w:val="0"/>
              <w:autoSpaceDE w:val="0"/>
              <w:autoSpaceDN w:val="0"/>
              <w:adjustRightInd w:val="0"/>
              <w:jc w:val="center"/>
              <w:rPr>
                <w:bCs/>
                <w:sz w:val="20"/>
                <w:szCs w:val="20"/>
              </w:rPr>
            </w:pPr>
            <w:r>
              <w:rPr>
                <w:bCs/>
                <w:sz w:val="20"/>
                <w:szCs w:val="20"/>
              </w:rPr>
              <w:t>Violation of technology usage agreement</w:t>
            </w:r>
          </w:p>
        </w:tc>
        <w:tc>
          <w:tcPr>
            <w:tcW w:w="2754" w:type="dxa"/>
          </w:tcPr>
          <w:p w:rsidR="005B2C50" w:rsidRDefault="005B2C50" w:rsidP="005140C7">
            <w:pPr>
              <w:widowControl w:val="0"/>
              <w:autoSpaceDE w:val="0"/>
              <w:autoSpaceDN w:val="0"/>
              <w:adjustRightInd w:val="0"/>
              <w:jc w:val="center"/>
              <w:rPr>
                <w:bCs/>
                <w:sz w:val="20"/>
                <w:szCs w:val="20"/>
              </w:rPr>
            </w:pPr>
            <w:r>
              <w:rPr>
                <w:bCs/>
                <w:sz w:val="20"/>
                <w:szCs w:val="20"/>
              </w:rPr>
              <w:t xml:space="preserve">2 Days ISS. Loss of privileges for no less than 6 </w:t>
            </w:r>
          </w:p>
          <w:p w:rsidR="005B2C50" w:rsidRPr="005140C7" w:rsidRDefault="005B2C50" w:rsidP="00BE7085">
            <w:pPr>
              <w:widowControl w:val="0"/>
              <w:autoSpaceDE w:val="0"/>
              <w:autoSpaceDN w:val="0"/>
              <w:adjustRightInd w:val="0"/>
              <w:jc w:val="center"/>
              <w:rPr>
                <w:bCs/>
                <w:sz w:val="20"/>
                <w:szCs w:val="20"/>
              </w:rPr>
            </w:pPr>
            <w:r>
              <w:rPr>
                <w:bCs/>
                <w:sz w:val="20"/>
                <w:szCs w:val="20"/>
              </w:rPr>
              <w:t>weeks.</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4 Days ISS. Loss of privileges remainder of year.</w:t>
            </w:r>
          </w:p>
        </w:tc>
        <w:tc>
          <w:tcPr>
            <w:tcW w:w="2754" w:type="dxa"/>
          </w:tcPr>
          <w:p w:rsidR="005140C7" w:rsidRPr="005140C7" w:rsidRDefault="005B2C50" w:rsidP="005140C7">
            <w:pPr>
              <w:widowControl w:val="0"/>
              <w:autoSpaceDE w:val="0"/>
              <w:autoSpaceDN w:val="0"/>
              <w:adjustRightInd w:val="0"/>
              <w:jc w:val="center"/>
              <w:rPr>
                <w:bCs/>
                <w:sz w:val="20"/>
                <w:szCs w:val="20"/>
              </w:rPr>
            </w:pPr>
            <w:r>
              <w:rPr>
                <w:bCs/>
                <w:sz w:val="20"/>
                <w:szCs w:val="20"/>
              </w:rPr>
              <w:t>3 Days OSS. Parent Conference.</w:t>
            </w:r>
          </w:p>
        </w:tc>
      </w:tr>
      <w:tr w:rsidR="005140C7" w:rsidRPr="005140C7" w:rsidTr="005140C7">
        <w:tc>
          <w:tcPr>
            <w:tcW w:w="2754" w:type="dxa"/>
          </w:tcPr>
          <w:p w:rsidR="005140C7" w:rsidRPr="005140C7" w:rsidRDefault="002D798D" w:rsidP="00A3732F">
            <w:pPr>
              <w:widowControl w:val="0"/>
              <w:autoSpaceDE w:val="0"/>
              <w:autoSpaceDN w:val="0"/>
              <w:adjustRightInd w:val="0"/>
              <w:jc w:val="center"/>
              <w:rPr>
                <w:bCs/>
                <w:sz w:val="20"/>
                <w:szCs w:val="20"/>
              </w:rPr>
            </w:pPr>
            <w:r>
              <w:rPr>
                <w:bCs/>
                <w:sz w:val="20"/>
                <w:szCs w:val="20"/>
              </w:rPr>
              <w:t>Stealing from other students or staff</w:t>
            </w:r>
          </w:p>
        </w:tc>
        <w:tc>
          <w:tcPr>
            <w:tcW w:w="2754" w:type="dxa"/>
          </w:tcPr>
          <w:p w:rsidR="005B2C50" w:rsidRDefault="00A3732F" w:rsidP="005B2C50">
            <w:pPr>
              <w:widowControl w:val="0"/>
              <w:autoSpaceDE w:val="0"/>
              <w:autoSpaceDN w:val="0"/>
              <w:adjustRightInd w:val="0"/>
              <w:jc w:val="center"/>
              <w:rPr>
                <w:bCs/>
                <w:sz w:val="20"/>
                <w:szCs w:val="20"/>
              </w:rPr>
            </w:pPr>
            <w:r>
              <w:rPr>
                <w:bCs/>
                <w:sz w:val="20"/>
                <w:szCs w:val="20"/>
              </w:rPr>
              <w:t>3 Days ISS. Restitution for lost, damaged, or stolen items. Parent conference.</w:t>
            </w:r>
          </w:p>
          <w:p w:rsidR="005140C7" w:rsidRPr="005140C7" w:rsidRDefault="005140C7" w:rsidP="005B2C50">
            <w:pPr>
              <w:widowControl w:val="0"/>
              <w:autoSpaceDE w:val="0"/>
              <w:autoSpaceDN w:val="0"/>
              <w:adjustRightInd w:val="0"/>
              <w:rPr>
                <w:bCs/>
                <w:sz w:val="20"/>
                <w:szCs w:val="20"/>
              </w:rPr>
            </w:pPr>
          </w:p>
        </w:tc>
        <w:tc>
          <w:tcPr>
            <w:tcW w:w="2754" w:type="dxa"/>
          </w:tcPr>
          <w:p w:rsidR="005140C7" w:rsidRPr="005140C7" w:rsidRDefault="00141549" w:rsidP="005140C7">
            <w:pPr>
              <w:widowControl w:val="0"/>
              <w:autoSpaceDE w:val="0"/>
              <w:autoSpaceDN w:val="0"/>
              <w:adjustRightInd w:val="0"/>
              <w:jc w:val="center"/>
              <w:rPr>
                <w:bCs/>
                <w:sz w:val="20"/>
                <w:szCs w:val="20"/>
              </w:rPr>
            </w:pPr>
            <w:r>
              <w:rPr>
                <w:bCs/>
                <w:sz w:val="20"/>
                <w:szCs w:val="20"/>
              </w:rPr>
              <w:t>3 Days OSS. Restitution for lost, damaged, or stolen items. Parent conference.</w:t>
            </w:r>
          </w:p>
        </w:tc>
        <w:tc>
          <w:tcPr>
            <w:tcW w:w="2754" w:type="dxa"/>
          </w:tcPr>
          <w:p w:rsidR="005140C7" w:rsidRPr="005140C7" w:rsidRDefault="00141549" w:rsidP="005140C7">
            <w:pPr>
              <w:widowControl w:val="0"/>
              <w:autoSpaceDE w:val="0"/>
              <w:autoSpaceDN w:val="0"/>
              <w:adjustRightInd w:val="0"/>
              <w:jc w:val="center"/>
              <w:rPr>
                <w:bCs/>
                <w:sz w:val="20"/>
                <w:szCs w:val="20"/>
              </w:rPr>
            </w:pPr>
            <w:r>
              <w:rPr>
                <w:bCs/>
                <w:sz w:val="20"/>
                <w:szCs w:val="20"/>
              </w:rPr>
              <w:t>5 Days OSS. Possible court charges. Restitution.</w:t>
            </w:r>
          </w:p>
        </w:tc>
      </w:tr>
      <w:tr w:rsidR="005140C7" w:rsidRPr="005140C7" w:rsidTr="005140C7">
        <w:tc>
          <w:tcPr>
            <w:tcW w:w="2754" w:type="dxa"/>
          </w:tcPr>
          <w:p w:rsidR="005140C7" w:rsidRPr="005140C7" w:rsidRDefault="002D798D" w:rsidP="005140C7">
            <w:pPr>
              <w:widowControl w:val="0"/>
              <w:autoSpaceDE w:val="0"/>
              <w:autoSpaceDN w:val="0"/>
              <w:adjustRightInd w:val="0"/>
              <w:jc w:val="center"/>
              <w:rPr>
                <w:bCs/>
                <w:sz w:val="20"/>
                <w:szCs w:val="20"/>
              </w:rPr>
            </w:pPr>
            <w:r>
              <w:rPr>
                <w:bCs/>
                <w:sz w:val="20"/>
                <w:szCs w:val="20"/>
              </w:rPr>
              <w:t>Skipping class and/or leaving school property</w:t>
            </w:r>
          </w:p>
        </w:tc>
        <w:tc>
          <w:tcPr>
            <w:tcW w:w="2754" w:type="dxa"/>
          </w:tcPr>
          <w:p w:rsidR="005140C7" w:rsidRPr="005140C7" w:rsidRDefault="00895470" w:rsidP="005140C7">
            <w:pPr>
              <w:widowControl w:val="0"/>
              <w:autoSpaceDE w:val="0"/>
              <w:autoSpaceDN w:val="0"/>
              <w:adjustRightInd w:val="0"/>
              <w:jc w:val="center"/>
              <w:rPr>
                <w:bCs/>
                <w:sz w:val="20"/>
                <w:szCs w:val="20"/>
              </w:rPr>
            </w:pPr>
            <w:r>
              <w:rPr>
                <w:bCs/>
                <w:sz w:val="20"/>
                <w:szCs w:val="20"/>
              </w:rPr>
              <w:t>1 Day ISS</w:t>
            </w:r>
          </w:p>
        </w:tc>
        <w:tc>
          <w:tcPr>
            <w:tcW w:w="2754" w:type="dxa"/>
          </w:tcPr>
          <w:p w:rsidR="005140C7" w:rsidRPr="005140C7" w:rsidRDefault="00895470" w:rsidP="005140C7">
            <w:pPr>
              <w:widowControl w:val="0"/>
              <w:autoSpaceDE w:val="0"/>
              <w:autoSpaceDN w:val="0"/>
              <w:adjustRightInd w:val="0"/>
              <w:jc w:val="center"/>
              <w:rPr>
                <w:bCs/>
                <w:sz w:val="20"/>
                <w:szCs w:val="20"/>
              </w:rPr>
            </w:pPr>
            <w:r>
              <w:rPr>
                <w:bCs/>
                <w:sz w:val="20"/>
                <w:szCs w:val="20"/>
              </w:rPr>
              <w:t>2 Days ISS. Parent Conference</w:t>
            </w:r>
          </w:p>
        </w:tc>
        <w:tc>
          <w:tcPr>
            <w:tcW w:w="2754" w:type="dxa"/>
          </w:tcPr>
          <w:p w:rsidR="005140C7" w:rsidRPr="005140C7" w:rsidRDefault="00895470" w:rsidP="005140C7">
            <w:pPr>
              <w:widowControl w:val="0"/>
              <w:autoSpaceDE w:val="0"/>
              <w:autoSpaceDN w:val="0"/>
              <w:adjustRightInd w:val="0"/>
              <w:jc w:val="center"/>
              <w:rPr>
                <w:bCs/>
                <w:sz w:val="20"/>
                <w:szCs w:val="20"/>
              </w:rPr>
            </w:pPr>
            <w:r>
              <w:rPr>
                <w:bCs/>
                <w:sz w:val="20"/>
                <w:szCs w:val="20"/>
              </w:rPr>
              <w:t>3 Days ISS. Parent Conference. Possible Court Referral for Unruly.</w:t>
            </w:r>
          </w:p>
        </w:tc>
      </w:tr>
    </w:tbl>
    <w:p w:rsidR="005140C7" w:rsidRDefault="005140C7" w:rsidP="007D329B">
      <w:pPr>
        <w:widowControl w:val="0"/>
        <w:autoSpaceDE w:val="0"/>
        <w:autoSpaceDN w:val="0"/>
        <w:adjustRightInd w:val="0"/>
        <w:jc w:val="center"/>
        <w:rPr>
          <w:b/>
          <w:bCs/>
          <w:sz w:val="24"/>
          <w:szCs w:val="24"/>
        </w:rPr>
      </w:pPr>
    </w:p>
    <w:p w:rsidR="005140C7" w:rsidRDefault="005140C7" w:rsidP="00E3395F">
      <w:pPr>
        <w:widowControl w:val="0"/>
        <w:autoSpaceDE w:val="0"/>
        <w:autoSpaceDN w:val="0"/>
        <w:adjustRightInd w:val="0"/>
        <w:rPr>
          <w:b/>
          <w:bCs/>
          <w:sz w:val="24"/>
          <w:szCs w:val="24"/>
        </w:rPr>
      </w:pPr>
    </w:p>
    <w:p w:rsidR="00897B23" w:rsidRDefault="00897B23" w:rsidP="00E3395F">
      <w:pPr>
        <w:widowControl w:val="0"/>
        <w:autoSpaceDE w:val="0"/>
        <w:autoSpaceDN w:val="0"/>
        <w:adjustRightInd w:val="0"/>
        <w:rPr>
          <w:b/>
          <w:bCs/>
          <w:sz w:val="24"/>
          <w:szCs w:val="24"/>
        </w:rPr>
      </w:pPr>
      <w:r>
        <w:rPr>
          <w:b/>
          <w:bCs/>
          <w:sz w:val="24"/>
          <w:szCs w:val="24"/>
        </w:rPr>
        <w:t xml:space="preserve">** Tardy to class- 3 </w:t>
      </w:r>
      <w:proofErr w:type="spellStart"/>
      <w:r>
        <w:rPr>
          <w:b/>
          <w:bCs/>
          <w:sz w:val="24"/>
          <w:szCs w:val="24"/>
        </w:rPr>
        <w:t>tardies</w:t>
      </w:r>
      <w:proofErr w:type="spellEnd"/>
      <w:r>
        <w:rPr>
          <w:b/>
          <w:bCs/>
          <w:sz w:val="24"/>
          <w:szCs w:val="24"/>
        </w:rPr>
        <w:t xml:space="preserve"> to any class will result in 1 day of ISS**</w:t>
      </w:r>
    </w:p>
    <w:p w:rsidR="0043674B" w:rsidRDefault="0043674B" w:rsidP="002D798D">
      <w:pPr>
        <w:widowControl w:val="0"/>
        <w:autoSpaceDE w:val="0"/>
        <w:autoSpaceDN w:val="0"/>
        <w:adjustRightInd w:val="0"/>
        <w:rPr>
          <w:bCs/>
          <w:sz w:val="24"/>
          <w:szCs w:val="24"/>
        </w:rPr>
      </w:pPr>
    </w:p>
    <w:p w:rsidR="005140C7" w:rsidRPr="002D798D" w:rsidRDefault="002D798D" w:rsidP="002D798D">
      <w:pPr>
        <w:widowControl w:val="0"/>
        <w:autoSpaceDE w:val="0"/>
        <w:autoSpaceDN w:val="0"/>
        <w:adjustRightInd w:val="0"/>
        <w:rPr>
          <w:bCs/>
          <w:sz w:val="24"/>
          <w:szCs w:val="24"/>
        </w:rPr>
      </w:pPr>
      <w:r>
        <w:rPr>
          <w:bCs/>
          <w:sz w:val="24"/>
          <w:szCs w:val="24"/>
        </w:rPr>
        <w:t xml:space="preserve">** This Code of Conduct is not to be considered an all inclusive listing of violations. These violations give guidelines for certain offenses. The administration </w:t>
      </w:r>
      <w:r w:rsidR="002B5C6F">
        <w:rPr>
          <w:bCs/>
          <w:sz w:val="24"/>
          <w:szCs w:val="24"/>
        </w:rPr>
        <w:t>of UCHS reserves</w:t>
      </w:r>
      <w:r>
        <w:rPr>
          <w:bCs/>
          <w:sz w:val="24"/>
          <w:szCs w:val="24"/>
        </w:rPr>
        <w:t xml:space="preserve"> the right to discipline students for actions deemed detrimental to the safe, orderly, and expected operation of this high school. Administrators have the right to go beyond this Code of Conduct to discipline offenses n</w:t>
      </w:r>
      <w:r w:rsidR="002B5C6F">
        <w:rPr>
          <w:bCs/>
          <w:sz w:val="24"/>
          <w:szCs w:val="24"/>
        </w:rPr>
        <w:t>ot listed within or to modify such punishments as deemed necessary and appropriate.</w:t>
      </w:r>
    </w:p>
    <w:p w:rsidR="005140C7" w:rsidRDefault="005140C7" w:rsidP="007D329B">
      <w:pPr>
        <w:widowControl w:val="0"/>
        <w:autoSpaceDE w:val="0"/>
        <w:autoSpaceDN w:val="0"/>
        <w:adjustRightInd w:val="0"/>
        <w:jc w:val="center"/>
        <w:rPr>
          <w:b/>
          <w:bCs/>
          <w:sz w:val="24"/>
          <w:szCs w:val="24"/>
        </w:rPr>
      </w:pPr>
    </w:p>
    <w:p w:rsidR="00BE7085" w:rsidRPr="002476EE" w:rsidRDefault="00BE7085" w:rsidP="00BE7085">
      <w:pPr>
        <w:ind w:left="720"/>
        <w:jc w:val="center"/>
        <w:rPr>
          <w:sz w:val="24"/>
          <w:szCs w:val="24"/>
        </w:rPr>
      </w:pPr>
      <w:r w:rsidRPr="002476EE">
        <w:rPr>
          <w:b/>
          <w:bCs/>
          <w:sz w:val="24"/>
          <w:szCs w:val="24"/>
        </w:rPr>
        <w:t>TOBACCO PRODUCTS</w:t>
      </w:r>
    </w:p>
    <w:p w:rsidR="002D798D" w:rsidRDefault="00BE7085" w:rsidP="00E3395F">
      <w:pPr>
        <w:jc w:val="both"/>
        <w:rPr>
          <w:color w:val="FF0000"/>
          <w:sz w:val="24"/>
          <w:szCs w:val="24"/>
        </w:rPr>
      </w:pPr>
      <w:r w:rsidRPr="00C03470">
        <w:rPr>
          <w:sz w:val="24"/>
          <w:szCs w:val="24"/>
        </w:rPr>
        <w:t>If a student has tobacco products in his/her possession, the punishment will be the same as for using tobacco products.</w:t>
      </w:r>
      <w:r>
        <w:rPr>
          <w:sz w:val="24"/>
          <w:szCs w:val="24"/>
        </w:rPr>
        <w:t xml:space="preserve"> </w:t>
      </w:r>
      <w:r w:rsidRPr="00C03470">
        <w:rPr>
          <w:sz w:val="24"/>
          <w:szCs w:val="24"/>
        </w:rPr>
        <w:t xml:space="preserve"> Under current Tennessee State Law, </w:t>
      </w:r>
      <w:r>
        <w:rPr>
          <w:sz w:val="24"/>
          <w:szCs w:val="24"/>
        </w:rPr>
        <w:t>students can</w:t>
      </w:r>
      <w:r w:rsidRPr="00C03470">
        <w:rPr>
          <w:sz w:val="24"/>
          <w:szCs w:val="24"/>
        </w:rPr>
        <w:t>not have tobacco products on campus.</w:t>
      </w:r>
      <w:r>
        <w:rPr>
          <w:sz w:val="24"/>
          <w:szCs w:val="24"/>
        </w:rPr>
        <w:t xml:space="preserve"> </w:t>
      </w:r>
    </w:p>
    <w:p w:rsidR="00E3395F" w:rsidRDefault="00E3395F" w:rsidP="00E3395F">
      <w:pPr>
        <w:jc w:val="both"/>
        <w:rPr>
          <w:color w:val="FF0000"/>
          <w:sz w:val="24"/>
          <w:szCs w:val="24"/>
        </w:rPr>
      </w:pPr>
    </w:p>
    <w:p w:rsidR="004261DD" w:rsidRDefault="004261DD" w:rsidP="00E3395F">
      <w:pPr>
        <w:jc w:val="center"/>
        <w:rPr>
          <w:sz w:val="28"/>
          <w:szCs w:val="28"/>
        </w:rPr>
      </w:pPr>
    </w:p>
    <w:p w:rsidR="004261DD" w:rsidRDefault="004261DD" w:rsidP="00E3395F">
      <w:pPr>
        <w:jc w:val="center"/>
        <w:rPr>
          <w:sz w:val="28"/>
          <w:szCs w:val="28"/>
        </w:rPr>
      </w:pPr>
    </w:p>
    <w:p w:rsidR="00E3395F" w:rsidRPr="0004479B" w:rsidRDefault="00E3395F" w:rsidP="00E3395F">
      <w:pPr>
        <w:jc w:val="center"/>
        <w:rPr>
          <w:sz w:val="28"/>
          <w:szCs w:val="28"/>
        </w:rPr>
      </w:pPr>
      <w:r w:rsidRPr="0004479B">
        <w:rPr>
          <w:sz w:val="28"/>
          <w:szCs w:val="28"/>
        </w:rPr>
        <w:lastRenderedPageBreak/>
        <w:t>Electronic Cigarettes</w:t>
      </w:r>
    </w:p>
    <w:p w:rsidR="00E3395F" w:rsidRPr="0004479B" w:rsidRDefault="00E3395F" w:rsidP="00E3395F">
      <w:pPr>
        <w:jc w:val="both"/>
        <w:rPr>
          <w:sz w:val="24"/>
          <w:szCs w:val="24"/>
        </w:rPr>
      </w:pPr>
      <w:r w:rsidRPr="0004479B">
        <w:rPr>
          <w:sz w:val="24"/>
          <w:szCs w:val="24"/>
        </w:rPr>
        <w:t xml:space="preserve">Electronic Cigarettes will not be allowed on the campus of Unicoi County High School.  If a student is caught with an electronic cigarette, the </w:t>
      </w:r>
      <w:r w:rsidR="00AA2994" w:rsidRPr="0004479B">
        <w:rPr>
          <w:sz w:val="24"/>
          <w:szCs w:val="24"/>
        </w:rPr>
        <w:t>offense will be treated as a tobacco offense</w:t>
      </w:r>
      <w:r w:rsidRPr="0004479B">
        <w:rPr>
          <w:sz w:val="24"/>
          <w:szCs w:val="24"/>
        </w:rPr>
        <w:t xml:space="preserve"> and the electronic cigarette will be confiscated.  It will not be returned to the student or parents.</w:t>
      </w:r>
    </w:p>
    <w:p w:rsidR="00E3395F" w:rsidRPr="00C87ECC" w:rsidRDefault="00E3395F" w:rsidP="00E3395F">
      <w:pPr>
        <w:jc w:val="both"/>
        <w:rPr>
          <w:b/>
          <w:bCs/>
          <w:color w:val="FF0000"/>
          <w:sz w:val="24"/>
          <w:szCs w:val="24"/>
        </w:rPr>
      </w:pPr>
    </w:p>
    <w:p w:rsidR="002D798D" w:rsidRDefault="002D798D" w:rsidP="007D329B">
      <w:pPr>
        <w:widowControl w:val="0"/>
        <w:autoSpaceDE w:val="0"/>
        <w:autoSpaceDN w:val="0"/>
        <w:adjustRightInd w:val="0"/>
        <w:jc w:val="center"/>
        <w:rPr>
          <w:b/>
          <w:bCs/>
          <w:sz w:val="24"/>
          <w:szCs w:val="24"/>
        </w:rPr>
      </w:pPr>
    </w:p>
    <w:p w:rsidR="007C3AC9" w:rsidRDefault="007C3AC9" w:rsidP="007D329B">
      <w:pPr>
        <w:widowControl w:val="0"/>
        <w:autoSpaceDE w:val="0"/>
        <w:autoSpaceDN w:val="0"/>
        <w:adjustRightInd w:val="0"/>
        <w:jc w:val="center"/>
        <w:rPr>
          <w:b/>
          <w:bCs/>
          <w:sz w:val="24"/>
          <w:szCs w:val="24"/>
        </w:rPr>
      </w:pPr>
      <w:r>
        <w:rPr>
          <w:b/>
          <w:bCs/>
          <w:sz w:val="24"/>
          <w:szCs w:val="24"/>
        </w:rPr>
        <w:t>SCHOOL BUS CONDUCT</w:t>
      </w:r>
    </w:p>
    <w:p w:rsidR="007C3AC9" w:rsidRDefault="007C3AC9" w:rsidP="00585214">
      <w:pPr>
        <w:widowControl w:val="0"/>
        <w:autoSpaceDE w:val="0"/>
        <w:autoSpaceDN w:val="0"/>
        <w:adjustRightInd w:val="0"/>
        <w:jc w:val="both"/>
        <w:rPr>
          <w:b/>
          <w:bCs/>
          <w:sz w:val="24"/>
          <w:szCs w:val="24"/>
        </w:rPr>
      </w:pPr>
      <w:r>
        <w:rPr>
          <w:bCs/>
          <w:sz w:val="24"/>
          <w:szCs w:val="24"/>
        </w:rPr>
        <w:t>A pupil shall become ineligible for pupil transportation when his/her behavior is such as to cause dissension on a school bus, or when he/she disobeys state and local rules and regulations pertaining to pupil transportation.</w:t>
      </w:r>
      <w:r w:rsidR="008D487A">
        <w:rPr>
          <w:bCs/>
          <w:sz w:val="24"/>
          <w:szCs w:val="24"/>
        </w:rPr>
        <w:t xml:space="preserve"> </w:t>
      </w:r>
      <w:r>
        <w:rPr>
          <w:bCs/>
          <w:sz w:val="24"/>
          <w:szCs w:val="24"/>
        </w:rPr>
        <w:t xml:space="preserve">The quotation comes from </w:t>
      </w:r>
      <w:r>
        <w:rPr>
          <w:bCs/>
          <w:sz w:val="24"/>
          <w:szCs w:val="24"/>
          <w:u w:val="single"/>
        </w:rPr>
        <w:t>Tennessee State Rules, Regulations and Minimum Standards</w:t>
      </w:r>
      <w:r>
        <w:rPr>
          <w:bCs/>
          <w:sz w:val="24"/>
          <w:szCs w:val="24"/>
        </w:rPr>
        <w:t>.</w:t>
      </w:r>
      <w:r w:rsidR="008D487A">
        <w:rPr>
          <w:bCs/>
          <w:sz w:val="24"/>
          <w:szCs w:val="24"/>
        </w:rPr>
        <w:t xml:space="preserve"> </w:t>
      </w:r>
      <w:r>
        <w:rPr>
          <w:bCs/>
          <w:sz w:val="24"/>
          <w:szCs w:val="24"/>
        </w:rPr>
        <w:t>Pupils are under the supervision of the bus driver.</w:t>
      </w:r>
      <w:r w:rsidR="008D487A">
        <w:rPr>
          <w:bCs/>
          <w:sz w:val="24"/>
          <w:szCs w:val="24"/>
        </w:rPr>
        <w:t xml:space="preserve"> </w:t>
      </w:r>
      <w:r>
        <w:rPr>
          <w:bCs/>
          <w:sz w:val="24"/>
          <w:szCs w:val="24"/>
        </w:rPr>
        <w:t>The principal of the school, upon recommendation of a bus driver, may suspend a pupil from riding a school bus due to misconduct.</w:t>
      </w:r>
      <w:r w:rsidR="008D487A">
        <w:rPr>
          <w:bCs/>
          <w:sz w:val="24"/>
          <w:szCs w:val="24"/>
        </w:rPr>
        <w:t xml:space="preserve"> </w:t>
      </w:r>
      <w:r>
        <w:rPr>
          <w:b/>
          <w:bCs/>
          <w:sz w:val="24"/>
          <w:szCs w:val="24"/>
        </w:rPr>
        <w:t>A copy of the rules is in the enrollment packet.</w:t>
      </w:r>
    </w:p>
    <w:p w:rsidR="00664059" w:rsidRDefault="00664059" w:rsidP="0004589B">
      <w:pPr>
        <w:widowControl w:val="0"/>
        <w:autoSpaceDE w:val="0"/>
        <w:autoSpaceDN w:val="0"/>
        <w:adjustRightInd w:val="0"/>
        <w:rPr>
          <w:b/>
          <w:bCs/>
          <w:sz w:val="24"/>
          <w:szCs w:val="24"/>
        </w:rPr>
      </w:pPr>
    </w:p>
    <w:p w:rsidR="007D75C7" w:rsidRDefault="007D75C7" w:rsidP="0004589B">
      <w:pPr>
        <w:widowControl w:val="0"/>
        <w:autoSpaceDE w:val="0"/>
        <w:autoSpaceDN w:val="0"/>
        <w:adjustRightInd w:val="0"/>
        <w:rPr>
          <w:b/>
          <w:bCs/>
          <w:sz w:val="24"/>
          <w:szCs w:val="24"/>
        </w:rPr>
      </w:pPr>
    </w:p>
    <w:p w:rsidR="007D75C7" w:rsidRDefault="007D75C7" w:rsidP="0004589B">
      <w:pPr>
        <w:widowControl w:val="0"/>
        <w:autoSpaceDE w:val="0"/>
        <w:autoSpaceDN w:val="0"/>
        <w:adjustRightInd w:val="0"/>
        <w:rPr>
          <w:b/>
          <w:bCs/>
          <w:sz w:val="24"/>
          <w:szCs w:val="24"/>
        </w:rPr>
      </w:pPr>
    </w:p>
    <w:p w:rsidR="007D75C7" w:rsidRDefault="007D75C7" w:rsidP="0004589B">
      <w:pPr>
        <w:widowControl w:val="0"/>
        <w:autoSpaceDE w:val="0"/>
        <w:autoSpaceDN w:val="0"/>
        <w:adjustRightInd w:val="0"/>
        <w:rPr>
          <w:b/>
          <w:bCs/>
          <w:sz w:val="24"/>
          <w:szCs w:val="24"/>
        </w:rPr>
      </w:pPr>
    </w:p>
    <w:p w:rsidR="00664059" w:rsidRDefault="00664059" w:rsidP="007D329B">
      <w:pPr>
        <w:widowControl w:val="0"/>
        <w:autoSpaceDE w:val="0"/>
        <w:autoSpaceDN w:val="0"/>
        <w:adjustRightInd w:val="0"/>
        <w:jc w:val="center"/>
        <w:rPr>
          <w:b/>
          <w:bCs/>
          <w:sz w:val="24"/>
          <w:szCs w:val="24"/>
        </w:rPr>
      </w:pPr>
    </w:p>
    <w:p w:rsidR="007F736F" w:rsidRPr="00C03470" w:rsidRDefault="003E7049" w:rsidP="007D329B">
      <w:pPr>
        <w:widowControl w:val="0"/>
        <w:autoSpaceDE w:val="0"/>
        <w:autoSpaceDN w:val="0"/>
        <w:adjustRightInd w:val="0"/>
        <w:jc w:val="center"/>
        <w:rPr>
          <w:b/>
          <w:bCs/>
          <w:sz w:val="24"/>
          <w:szCs w:val="24"/>
        </w:rPr>
      </w:pPr>
      <w:r w:rsidRPr="00C03470">
        <w:rPr>
          <w:b/>
          <w:bCs/>
          <w:sz w:val="24"/>
          <w:szCs w:val="24"/>
        </w:rPr>
        <w:t>RESPECT FOR SCHOOL PROPERTY</w:t>
      </w:r>
    </w:p>
    <w:p w:rsidR="004115DD" w:rsidRDefault="007F736F" w:rsidP="00BB3CAF">
      <w:pPr>
        <w:jc w:val="both"/>
        <w:rPr>
          <w:b/>
          <w:sz w:val="24"/>
          <w:szCs w:val="24"/>
        </w:rPr>
      </w:pPr>
      <w:r w:rsidRPr="00C03470">
        <w:rPr>
          <w:sz w:val="24"/>
          <w:szCs w:val="24"/>
        </w:rPr>
        <w:t>Students are expected to help preserve school property</w:t>
      </w:r>
      <w:r w:rsidR="00E3525B" w:rsidRPr="00C03470">
        <w:rPr>
          <w:sz w:val="24"/>
          <w:szCs w:val="24"/>
        </w:rPr>
        <w:t xml:space="preserve"> </w:t>
      </w:r>
      <w:r w:rsidR="00A4070A" w:rsidRPr="00C03470">
        <w:rPr>
          <w:sz w:val="24"/>
          <w:szCs w:val="24"/>
        </w:rPr>
        <w:t>and expected to respect the property of other students.</w:t>
      </w:r>
      <w:r w:rsidR="008D487A">
        <w:rPr>
          <w:sz w:val="24"/>
          <w:szCs w:val="24"/>
        </w:rPr>
        <w:t xml:space="preserve"> </w:t>
      </w:r>
      <w:r w:rsidR="000F471D" w:rsidRPr="00C03470">
        <w:rPr>
          <w:sz w:val="24"/>
          <w:szCs w:val="24"/>
        </w:rPr>
        <w:t>Any student that damages, defaces, steals another student’s property will be disciplined and possibl</w:t>
      </w:r>
      <w:r w:rsidR="0094157D" w:rsidRPr="00C03470">
        <w:rPr>
          <w:sz w:val="24"/>
          <w:szCs w:val="24"/>
        </w:rPr>
        <w:t>y</w:t>
      </w:r>
      <w:r w:rsidR="000F471D" w:rsidRPr="00C03470">
        <w:rPr>
          <w:sz w:val="24"/>
          <w:szCs w:val="24"/>
        </w:rPr>
        <w:t xml:space="preserve"> referred to law enforcement.</w:t>
      </w:r>
      <w:r w:rsidR="002B5C6F">
        <w:rPr>
          <w:sz w:val="24"/>
          <w:szCs w:val="24"/>
        </w:rPr>
        <w:t xml:space="preserve"> </w:t>
      </w:r>
      <w:r w:rsidR="0004589B" w:rsidRPr="0004589B">
        <w:rPr>
          <w:b/>
          <w:sz w:val="24"/>
          <w:szCs w:val="24"/>
        </w:rPr>
        <w:t xml:space="preserve">STUDENTS </w:t>
      </w:r>
      <w:r w:rsidR="00397A60">
        <w:rPr>
          <w:b/>
          <w:sz w:val="24"/>
          <w:szCs w:val="24"/>
        </w:rPr>
        <w:t>MUST PAY FOR COST OF FIXING DAMAGED PROPERTY</w:t>
      </w:r>
      <w:r w:rsidR="0004589B">
        <w:rPr>
          <w:b/>
          <w:sz w:val="24"/>
          <w:szCs w:val="24"/>
        </w:rPr>
        <w:t>.</w:t>
      </w:r>
    </w:p>
    <w:p w:rsidR="0004589B" w:rsidRPr="00BB3CAF" w:rsidRDefault="0004589B" w:rsidP="00BB3CAF">
      <w:pPr>
        <w:jc w:val="both"/>
        <w:rPr>
          <w:sz w:val="24"/>
          <w:szCs w:val="24"/>
        </w:rPr>
      </w:pPr>
    </w:p>
    <w:p w:rsidR="00897B23" w:rsidRDefault="00897B23" w:rsidP="007D329B">
      <w:pPr>
        <w:jc w:val="center"/>
        <w:rPr>
          <w:b/>
          <w:bCs/>
          <w:sz w:val="24"/>
          <w:szCs w:val="24"/>
        </w:rPr>
      </w:pPr>
    </w:p>
    <w:p w:rsidR="00897B23" w:rsidRDefault="00897B23" w:rsidP="007D329B">
      <w:pPr>
        <w:jc w:val="center"/>
        <w:rPr>
          <w:b/>
          <w:bCs/>
          <w:sz w:val="24"/>
          <w:szCs w:val="24"/>
        </w:rPr>
      </w:pPr>
    </w:p>
    <w:p w:rsidR="00897B23" w:rsidRDefault="00897B23" w:rsidP="007D329B">
      <w:pPr>
        <w:jc w:val="center"/>
        <w:rPr>
          <w:b/>
          <w:bCs/>
          <w:sz w:val="24"/>
          <w:szCs w:val="24"/>
        </w:rPr>
      </w:pPr>
    </w:p>
    <w:p w:rsidR="007F736F" w:rsidRPr="00C03470" w:rsidRDefault="003E7049" w:rsidP="007D329B">
      <w:pPr>
        <w:jc w:val="center"/>
        <w:rPr>
          <w:b/>
          <w:bCs/>
          <w:sz w:val="24"/>
          <w:szCs w:val="24"/>
        </w:rPr>
      </w:pPr>
      <w:r w:rsidRPr="00C03470">
        <w:rPr>
          <w:b/>
          <w:bCs/>
          <w:sz w:val="24"/>
          <w:szCs w:val="24"/>
        </w:rPr>
        <w:t>RESPECT FOR SCHOOL STAFF</w:t>
      </w:r>
    </w:p>
    <w:p w:rsidR="007F736F" w:rsidRPr="00C03470" w:rsidRDefault="007F736F" w:rsidP="00585214">
      <w:pPr>
        <w:jc w:val="both"/>
        <w:rPr>
          <w:sz w:val="24"/>
          <w:szCs w:val="24"/>
        </w:rPr>
      </w:pPr>
      <w:r w:rsidRPr="00C03470">
        <w:rPr>
          <w:sz w:val="24"/>
          <w:szCs w:val="24"/>
        </w:rPr>
        <w:t>Students are expected to cooperate fully with and obey instructions from any personnel assigned to our school.</w:t>
      </w:r>
      <w:r w:rsidR="008D487A">
        <w:rPr>
          <w:sz w:val="24"/>
          <w:szCs w:val="24"/>
        </w:rPr>
        <w:t xml:space="preserve"> </w:t>
      </w:r>
      <w:r w:rsidRPr="00C03470">
        <w:rPr>
          <w:sz w:val="24"/>
          <w:szCs w:val="24"/>
        </w:rPr>
        <w:t xml:space="preserve">Students are responsible to all staff at all times while attending school activities/events </w:t>
      </w:r>
      <w:r w:rsidR="0094157D" w:rsidRPr="00C03470">
        <w:rPr>
          <w:sz w:val="24"/>
          <w:szCs w:val="24"/>
        </w:rPr>
        <w:t>o</w:t>
      </w:r>
      <w:r w:rsidRPr="00C03470">
        <w:rPr>
          <w:sz w:val="24"/>
          <w:szCs w:val="24"/>
        </w:rPr>
        <w:t>n campus here or at other schools.</w:t>
      </w:r>
      <w:r w:rsidR="008D487A">
        <w:rPr>
          <w:sz w:val="24"/>
          <w:szCs w:val="24"/>
        </w:rPr>
        <w:t xml:space="preserve"> </w:t>
      </w:r>
    </w:p>
    <w:p w:rsidR="00A4070A" w:rsidRPr="00C03470" w:rsidRDefault="00A4070A" w:rsidP="00585214">
      <w:pPr>
        <w:jc w:val="both"/>
        <w:rPr>
          <w:sz w:val="24"/>
          <w:szCs w:val="24"/>
        </w:rPr>
      </w:pPr>
    </w:p>
    <w:p w:rsidR="007F736F" w:rsidRPr="00C03470" w:rsidRDefault="003E7049" w:rsidP="007D329B">
      <w:pPr>
        <w:jc w:val="center"/>
        <w:rPr>
          <w:sz w:val="24"/>
          <w:szCs w:val="24"/>
        </w:rPr>
      </w:pPr>
      <w:r w:rsidRPr="00C03470">
        <w:rPr>
          <w:b/>
          <w:bCs/>
          <w:sz w:val="24"/>
          <w:szCs w:val="24"/>
        </w:rPr>
        <w:t>RESPECT FOR VISITORS</w:t>
      </w:r>
    </w:p>
    <w:p w:rsidR="007F736F" w:rsidRDefault="007F736F" w:rsidP="00585214">
      <w:pPr>
        <w:jc w:val="both"/>
        <w:rPr>
          <w:sz w:val="24"/>
          <w:szCs w:val="24"/>
        </w:rPr>
      </w:pPr>
      <w:r w:rsidRPr="00C03470">
        <w:rPr>
          <w:sz w:val="24"/>
          <w:szCs w:val="24"/>
        </w:rPr>
        <w:t>All official visitors are considered to be honored guests and will be treated with courtesy and respect.</w:t>
      </w:r>
      <w:r w:rsidR="008D487A">
        <w:rPr>
          <w:sz w:val="24"/>
          <w:szCs w:val="24"/>
        </w:rPr>
        <w:t xml:space="preserve"> </w:t>
      </w:r>
      <w:r w:rsidRPr="00C03470">
        <w:rPr>
          <w:sz w:val="24"/>
          <w:szCs w:val="24"/>
        </w:rPr>
        <w:t>All visitors must have a pass issued from the office.</w:t>
      </w:r>
      <w:r w:rsidR="008D487A">
        <w:rPr>
          <w:sz w:val="24"/>
          <w:szCs w:val="24"/>
        </w:rPr>
        <w:t xml:space="preserve"> </w:t>
      </w:r>
      <w:r w:rsidRPr="00C03470">
        <w:rPr>
          <w:sz w:val="24"/>
          <w:szCs w:val="24"/>
        </w:rPr>
        <w:t>The pass must be in full view for others to see.</w:t>
      </w:r>
    </w:p>
    <w:p w:rsidR="00B25044" w:rsidRPr="00C03470" w:rsidRDefault="00B25044" w:rsidP="0004589B">
      <w:pPr>
        <w:tabs>
          <w:tab w:val="left" w:pos="4590"/>
        </w:tabs>
        <w:jc w:val="both"/>
        <w:rPr>
          <w:sz w:val="24"/>
          <w:szCs w:val="24"/>
        </w:rPr>
      </w:pPr>
    </w:p>
    <w:p w:rsidR="007F736F" w:rsidRPr="00C03470" w:rsidRDefault="007F736F" w:rsidP="00585214">
      <w:pPr>
        <w:jc w:val="both"/>
        <w:rPr>
          <w:sz w:val="24"/>
          <w:szCs w:val="24"/>
        </w:rPr>
      </w:pPr>
    </w:p>
    <w:p w:rsidR="007F736F" w:rsidRPr="00C03470" w:rsidRDefault="003E7049" w:rsidP="007D329B">
      <w:pPr>
        <w:jc w:val="center"/>
        <w:rPr>
          <w:b/>
          <w:bCs/>
          <w:sz w:val="24"/>
          <w:szCs w:val="24"/>
        </w:rPr>
      </w:pPr>
      <w:r w:rsidRPr="00C03470">
        <w:rPr>
          <w:b/>
          <w:bCs/>
          <w:sz w:val="24"/>
          <w:szCs w:val="24"/>
        </w:rPr>
        <w:t>RESPECT FOR FELLOW STUDENTS</w:t>
      </w:r>
    </w:p>
    <w:p w:rsidR="0063021C" w:rsidRDefault="007F736F" w:rsidP="00585214">
      <w:pPr>
        <w:jc w:val="both"/>
        <w:rPr>
          <w:sz w:val="24"/>
          <w:szCs w:val="24"/>
        </w:rPr>
      </w:pPr>
      <w:r w:rsidRPr="00C03470">
        <w:rPr>
          <w:sz w:val="24"/>
          <w:szCs w:val="24"/>
        </w:rPr>
        <w:t>Each student is expected to show respect for the rights and feelings of other students and to behave in such a way as to draw the respect of others.</w:t>
      </w:r>
      <w:r w:rsidR="008D487A">
        <w:rPr>
          <w:sz w:val="24"/>
          <w:szCs w:val="24"/>
        </w:rPr>
        <w:t xml:space="preserve">  </w:t>
      </w:r>
      <w:r w:rsidRPr="00C03470">
        <w:rPr>
          <w:sz w:val="24"/>
          <w:szCs w:val="24"/>
        </w:rPr>
        <w:t xml:space="preserve"> </w:t>
      </w:r>
    </w:p>
    <w:p w:rsidR="006A78D4" w:rsidRDefault="006A78D4" w:rsidP="00585214">
      <w:pPr>
        <w:jc w:val="both"/>
        <w:rPr>
          <w:sz w:val="24"/>
          <w:szCs w:val="24"/>
        </w:rPr>
      </w:pPr>
    </w:p>
    <w:p w:rsidR="00B00EA4" w:rsidRPr="00C03470" w:rsidRDefault="00B00EA4" w:rsidP="001C6409">
      <w:pPr>
        <w:tabs>
          <w:tab w:val="left" w:pos="4875"/>
        </w:tabs>
        <w:jc w:val="both"/>
        <w:rPr>
          <w:sz w:val="24"/>
          <w:szCs w:val="24"/>
        </w:rPr>
      </w:pPr>
    </w:p>
    <w:p w:rsidR="00782EE0" w:rsidRDefault="00782EE0" w:rsidP="007D329B">
      <w:pPr>
        <w:jc w:val="center"/>
        <w:rPr>
          <w:b/>
          <w:bCs/>
          <w:sz w:val="24"/>
          <w:szCs w:val="24"/>
        </w:rPr>
      </w:pPr>
    </w:p>
    <w:p w:rsidR="00BD48F7" w:rsidRDefault="00BD48F7" w:rsidP="007D329B">
      <w:pPr>
        <w:jc w:val="center"/>
        <w:rPr>
          <w:b/>
          <w:bCs/>
          <w:sz w:val="24"/>
          <w:szCs w:val="24"/>
        </w:rPr>
      </w:pPr>
    </w:p>
    <w:p w:rsidR="00BD48F7" w:rsidRDefault="00BD48F7" w:rsidP="007D329B">
      <w:pPr>
        <w:jc w:val="center"/>
        <w:rPr>
          <w:b/>
          <w:bCs/>
          <w:sz w:val="24"/>
          <w:szCs w:val="24"/>
        </w:rPr>
      </w:pPr>
    </w:p>
    <w:p w:rsidR="00BD48F7" w:rsidRDefault="00BD48F7" w:rsidP="007D329B">
      <w:pPr>
        <w:jc w:val="center"/>
        <w:rPr>
          <w:b/>
          <w:bCs/>
          <w:sz w:val="24"/>
          <w:szCs w:val="24"/>
        </w:rPr>
      </w:pPr>
    </w:p>
    <w:p w:rsidR="00BD48F7" w:rsidRDefault="00BD48F7" w:rsidP="007D329B">
      <w:pPr>
        <w:jc w:val="center"/>
        <w:rPr>
          <w:b/>
          <w:bCs/>
          <w:sz w:val="24"/>
          <w:szCs w:val="24"/>
        </w:rPr>
      </w:pPr>
    </w:p>
    <w:p w:rsidR="00BD48F7" w:rsidRDefault="00BD48F7" w:rsidP="007D329B">
      <w:pPr>
        <w:jc w:val="center"/>
        <w:rPr>
          <w:b/>
          <w:bCs/>
          <w:sz w:val="24"/>
          <w:szCs w:val="24"/>
        </w:rPr>
      </w:pPr>
    </w:p>
    <w:p w:rsidR="007F736F" w:rsidRPr="00C03470" w:rsidRDefault="003E7049" w:rsidP="007D329B">
      <w:pPr>
        <w:jc w:val="center"/>
        <w:rPr>
          <w:b/>
          <w:bCs/>
          <w:sz w:val="24"/>
          <w:szCs w:val="24"/>
        </w:rPr>
      </w:pPr>
      <w:r w:rsidRPr="00C03470">
        <w:rPr>
          <w:b/>
          <w:bCs/>
          <w:sz w:val="24"/>
          <w:szCs w:val="24"/>
        </w:rPr>
        <w:lastRenderedPageBreak/>
        <w:t>STUDENT DISCRIMINATION/HARRASSMENT AND BULL</w:t>
      </w:r>
      <w:r w:rsidR="007D329B">
        <w:rPr>
          <w:b/>
          <w:bCs/>
          <w:sz w:val="24"/>
          <w:szCs w:val="24"/>
        </w:rPr>
        <w:t>Y</w:t>
      </w:r>
      <w:r w:rsidRPr="00C03470">
        <w:rPr>
          <w:b/>
          <w:bCs/>
          <w:sz w:val="24"/>
          <w:szCs w:val="24"/>
        </w:rPr>
        <w:t>ING/INTIMIDATION</w:t>
      </w:r>
    </w:p>
    <w:p w:rsidR="003E7049" w:rsidRDefault="003E7049" w:rsidP="007D329B">
      <w:pPr>
        <w:jc w:val="center"/>
        <w:rPr>
          <w:b/>
          <w:bCs/>
          <w:sz w:val="24"/>
          <w:szCs w:val="24"/>
        </w:rPr>
      </w:pPr>
      <w:r w:rsidRPr="00C03470">
        <w:rPr>
          <w:b/>
          <w:bCs/>
          <w:sz w:val="24"/>
          <w:szCs w:val="24"/>
        </w:rPr>
        <w:t>SCHOOL BOARD POLICY 6.304</w:t>
      </w:r>
    </w:p>
    <w:p w:rsidR="004115DD" w:rsidRPr="00C03470" w:rsidRDefault="004115DD" w:rsidP="007D329B">
      <w:pPr>
        <w:jc w:val="center"/>
        <w:rPr>
          <w:b/>
          <w:bCs/>
          <w:sz w:val="24"/>
          <w:szCs w:val="24"/>
        </w:rPr>
      </w:pPr>
    </w:p>
    <w:p w:rsidR="007F736F" w:rsidRPr="00613EE2" w:rsidRDefault="007F736F" w:rsidP="00585214">
      <w:pPr>
        <w:jc w:val="both"/>
        <w:rPr>
          <w:b/>
          <w:sz w:val="24"/>
          <w:szCs w:val="24"/>
        </w:rPr>
      </w:pPr>
      <w:r w:rsidRPr="00613EE2">
        <w:rPr>
          <w:b/>
          <w:sz w:val="24"/>
          <w:szCs w:val="24"/>
        </w:rPr>
        <w:t>Discrimination/Harassment (Sexual, Racial, Ethnic, Religious)</w:t>
      </w:r>
    </w:p>
    <w:p w:rsidR="00613EE2" w:rsidRDefault="007F736F" w:rsidP="00585214">
      <w:pPr>
        <w:jc w:val="both"/>
        <w:rPr>
          <w:sz w:val="24"/>
          <w:szCs w:val="24"/>
        </w:rPr>
      </w:pPr>
      <w:r w:rsidRPr="00C03470">
        <w:rPr>
          <w:sz w:val="24"/>
          <w:szCs w:val="24"/>
        </w:rPr>
        <w:t>Students shall be provided a learning environment free from sexual, racial, ethnic and religious discrimination/harassment.</w:t>
      </w:r>
      <w:r w:rsidR="008D487A">
        <w:rPr>
          <w:sz w:val="24"/>
          <w:szCs w:val="24"/>
        </w:rPr>
        <w:t xml:space="preserve"> </w:t>
      </w:r>
      <w:r w:rsidRPr="00C03470">
        <w:rPr>
          <w:sz w:val="24"/>
          <w:szCs w:val="24"/>
        </w:rPr>
        <w:t>It shall be a violation of this policy for any employee or any student to discriminate against or harass a student through disparaging conduct or communication that is sexual, racial, ethnic, or religious in nature.</w:t>
      </w:r>
      <w:r w:rsidR="008D487A">
        <w:rPr>
          <w:sz w:val="24"/>
          <w:szCs w:val="24"/>
        </w:rPr>
        <w:t xml:space="preserve"> </w:t>
      </w:r>
      <w:r w:rsidRPr="00C03470">
        <w:rPr>
          <w:sz w:val="24"/>
          <w:szCs w:val="24"/>
        </w:rPr>
        <w:t>The following guidelines are set forth to protect students f</w:t>
      </w:r>
      <w:r w:rsidR="00397A60">
        <w:rPr>
          <w:sz w:val="24"/>
          <w:szCs w:val="24"/>
        </w:rPr>
        <w:t>rom discrimination/harassment:</w:t>
      </w:r>
    </w:p>
    <w:p w:rsidR="00613EE2" w:rsidRDefault="00613EE2" w:rsidP="00585214">
      <w:pPr>
        <w:jc w:val="both"/>
        <w:rPr>
          <w:sz w:val="24"/>
          <w:szCs w:val="24"/>
        </w:rPr>
      </w:pPr>
    </w:p>
    <w:p w:rsidR="007F736F" w:rsidRPr="00613EE2" w:rsidRDefault="006C40D3" w:rsidP="00585214">
      <w:pPr>
        <w:jc w:val="both"/>
        <w:rPr>
          <w:b/>
          <w:sz w:val="24"/>
          <w:szCs w:val="24"/>
        </w:rPr>
      </w:pPr>
      <w:r w:rsidRPr="00613EE2">
        <w:rPr>
          <w:b/>
          <w:sz w:val="24"/>
          <w:szCs w:val="24"/>
        </w:rPr>
        <w:t>S</w:t>
      </w:r>
      <w:r w:rsidR="007F736F" w:rsidRPr="00613EE2">
        <w:rPr>
          <w:b/>
          <w:sz w:val="24"/>
          <w:szCs w:val="24"/>
        </w:rPr>
        <w:t>tudent discrimination/harassment will not be tolerated.</w:t>
      </w:r>
      <w:r w:rsidR="008D487A">
        <w:rPr>
          <w:b/>
          <w:sz w:val="24"/>
          <w:szCs w:val="24"/>
        </w:rPr>
        <w:t xml:space="preserve"> </w:t>
      </w:r>
      <w:r w:rsidR="007F736F" w:rsidRPr="00C03470">
        <w:rPr>
          <w:sz w:val="24"/>
          <w:szCs w:val="24"/>
        </w:rPr>
        <w:t>Discrimination/harassment is defined as conduct, advances, gestures or words either written or spoken of a sexual, racial, ethnic or religious nature which:</w:t>
      </w:r>
    </w:p>
    <w:p w:rsidR="007F736F" w:rsidRPr="00C03470" w:rsidRDefault="007F736F" w:rsidP="00585214">
      <w:pPr>
        <w:jc w:val="both"/>
        <w:rPr>
          <w:sz w:val="24"/>
          <w:szCs w:val="24"/>
        </w:rPr>
      </w:pPr>
    </w:p>
    <w:p w:rsidR="007F736F" w:rsidRPr="00C03470" w:rsidRDefault="006A78D4" w:rsidP="00585214">
      <w:pPr>
        <w:jc w:val="both"/>
        <w:rPr>
          <w:sz w:val="24"/>
          <w:szCs w:val="24"/>
        </w:rPr>
      </w:pPr>
      <w:r>
        <w:rPr>
          <w:sz w:val="24"/>
          <w:szCs w:val="24"/>
        </w:rPr>
        <w:tab/>
        <w:t>1</w:t>
      </w:r>
      <w:r w:rsidR="007F736F" w:rsidRPr="00C03470">
        <w:rPr>
          <w:sz w:val="24"/>
          <w:szCs w:val="24"/>
        </w:rPr>
        <w:t>.</w:t>
      </w:r>
      <w:r w:rsidR="008D487A">
        <w:rPr>
          <w:sz w:val="24"/>
          <w:szCs w:val="24"/>
        </w:rPr>
        <w:t xml:space="preserve"> </w:t>
      </w:r>
      <w:r w:rsidR="007F736F" w:rsidRPr="00C03470">
        <w:rPr>
          <w:sz w:val="24"/>
          <w:szCs w:val="24"/>
        </w:rPr>
        <w:t>Unreasonably interfere with the studen</w:t>
      </w:r>
      <w:r w:rsidR="00613EE2">
        <w:rPr>
          <w:sz w:val="24"/>
          <w:szCs w:val="24"/>
        </w:rPr>
        <w:t xml:space="preserve">t’s work or educational </w:t>
      </w:r>
      <w:r w:rsidR="007F736F" w:rsidRPr="00C03470">
        <w:rPr>
          <w:sz w:val="24"/>
          <w:szCs w:val="24"/>
        </w:rPr>
        <w:t>opportunities; or</w:t>
      </w:r>
    </w:p>
    <w:p w:rsidR="007F736F" w:rsidRPr="00C03470" w:rsidRDefault="006A78D4" w:rsidP="00585214">
      <w:pPr>
        <w:jc w:val="both"/>
        <w:rPr>
          <w:sz w:val="24"/>
          <w:szCs w:val="24"/>
        </w:rPr>
      </w:pPr>
      <w:r>
        <w:rPr>
          <w:sz w:val="24"/>
          <w:szCs w:val="24"/>
        </w:rPr>
        <w:tab/>
        <w:t>2</w:t>
      </w:r>
      <w:r w:rsidR="007F736F" w:rsidRPr="00C03470">
        <w:rPr>
          <w:sz w:val="24"/>
          <w:szCs w:val="24"/>
        </w:rPr>
        <w:t>.</w:t>
      </w:r>
      <w:r w:rsidR="008D487A">
        <w:rPr>
          <w:sz w:val="24"/>
          <w:szCs w:val="24"/>
        </w:rPr>
        <w:t xml:space="preserve"> </w:t>
      </w:r>
      <w:r w:rsidR="007F736F" w:rsidRPr="00C03470">
        <w:rPr>
          <w:sz w:val="24"/>
          <w:szCs w:val="24"/>
        </w:rPr>
        <w:t>Create an intimidating, hostile or offensive learning environment; or</w:t>
      </w:r>
    </w:p>
    <w:p w:rsidR="00613EE2" w:rsidRDefault="006A78D4" w:rsidP="00585214">
      <w:pPr>
        <w:jc w:val="both"/>
        <w:rPr>
          <w:sz w:val="24"/>
          <w:szCs w:val="24"/>
        </w:rPr>
      </w:pPr>
      <w:r>
        <w:rPr>
          <w:sz w:val="24"/>
          <w:szCs w:val="24"/>
        </w:rPr>
        <w:tab/>
        <w:t>3</w:t>
      </w:r>
      <w:r w:rsidR="007F736F" w:rsidRPr="00C03470">
        <w:rPr>
          <w:sz w:val="24"/>
          <w:szCs w:val="24"/>
        </w:rPr>
        <w:t>.</w:t>
      </w:r>
      <w:r w:rsidR="008D487A">
        <w:rPr>
          <w:sz w:val="24"/>
          <w:szCs w:val="24"/>
        </w:rPr>
        <w:t xml:space="preserve"> </w:t>
      </w:r>
      <w:r w:rsidR="007F736F" w:rsidRPr="00C03470">
        <w:rPr>
          <w:sz w:val="24"/>
          <w:szCs w:val="24"/>
        </w:rPr>
        <w:t>Imply that submission to such conduct is made</w:t>
      </w:r>
      <w:r w:rsidR="00613EE2">
        <w:rPr>
          <w:sz w:val="24"/>
          <w:szCs w:val="24"/>
        </w:rPr>
        <w:t xml:space="preserve"> an explicit or implicit </w:t>
      </w:r>
      <w:r w:rsidR="007F736F" w:rsidRPr="00C03470">
        <w:rPr>
          <w:sz w:val="24"/>
          <w:szCs w:val="24"/>
        </w:rPr>
        <w:t>term of receiving</w:t>
      </w:r>
    </w:p>
    <w:p w:rsidR="007F736F" w:rsidRPr="00C03470" w:rsidRDefault="0004589B" w:rsidP="0004589B">
      <w:pPr>
        <w:jc w:val="both"/>
        <w:rPr>
          <w:sz w:val="24"/>
          <w:szCs w:val="24"/>
        </w:rPr>
      </w:pPr>
      <w:r>
        <w:rPr>
          <w:sz w:val="24"/>
          <w:szCs w:val="24"/>
        </w:rPr>
        <w:t xml:space="preserve">               </w:t>
      </w:r>
      <w:proofErr w:type="gramStart"/>
      <w:r w:rsidR="007F736F" w:rsidRPr="00C03470">
        <w:rPr>
          <w:sz w:val="24"/>
          <w:szCs w:val="24"/>
        </w:rPr>
        <w:t>grades</w:t>
      </w:r>
      <w:proofErr w:type="gramEnd"/>
      <w:r w:rsidR="007F736F" w:rsidRPr="00C03470">
        <w:rPr>
          <w:sz w:val="24"/>
          <w:szCs w:val="24"/>
        </w:rPr>
        <w:t xml:space="preserve"> or credit; or</w:t>
      </w:r>
    </w:p>
    <w:p w:rsidR="00613EE2" w:rsidRDefault="006A78D4" w:rsidP="00585214">
      <w:pPr>
        <w:jc w:val="both"/>
        <w:rPr>
          <w:sz w:val="24"/>
          <w:szCs w:val="24"/>
        </w:rPr>
      </w:pPr>
      <w:r>
        <w:rPr>
          <w:sz w:val="24"/>
          <w:szCs w:val="24"/>
        </w:rPr>
        <w:tab/>
        <w:t>4</w:t>
      </w:r>
      <w:r w:rsidR="007F736F" w:rsidRPr="00C03470">
        <w:rPr>
          <w:sz w:val="24"/>
          <w:szCs w:val="24"/>
        </w:rPr>
        <w:t>.</w:t>
      </w:r>
      <w:r w:rsidR="008D487A">
        <w:rPr>
          <w:sz w:val="24"/>
          <w:szCs w:val="24"/>
        </w:rPr>
        <w:t xml:space="preserve"> </w:t>
      </w:r>
      <w:r w:rsidR="007F736F" w:rsidRPr="00C03470">
        <w:rPr>
          <w:sz w:val="24"/>
          <w:szCs w:val="24"/>
        </w:rPr>
        <w:t>Imply that submission to or rejection of such c</w:t>
      </w:r>
      <w:r w:rsidR="00613EE2">
        <w:rPr>
          <w:sz w:val="24"/>
          <w:szCs w:val="24"/>
        </w:rPr>
        <w:t xml:space="preserve">onduct will be used as a </w:t>
      </w:r>
      <w:r w:rsidR="007F736F" w:rsidRPr="00C03470">
        <w:rPr>
          <w:sz w:val="24"/>
          <w:szCs w:val="24"/>
        </w:rPr>
        <w:t>basis for determining</w:t>
      </w:r>
    </w:p>
    <w:p w:rsidR="007F736F" w:rsidRPr="00C03470" w:rsidRDefault="00532BD7" w:rsidP="00532BD7">
      <w:pPr>
        <w:jc w:val="both"/>
        <w:rPr>
          <w:sz w:val="24"/>
          <w:szCs w:val="24"/>
        </w:rPr>
      </w:pPr>
      <w:r>
        <w:rPr>
          <w:sz w:val="24"/>
          <w:szCs w:val="24"/>
        </w:rPr>
        <w:t xml:space="preserve">               </w:t>
      </w:r>
      <w:proofErr w:type="gramStart"/>
      <w:r w:rsidR="007F736F" w:rsidRPr="00C03470">
        <w:rPr>
          <w:sz w:val="24"/>
          <w:szCs w:val="24"/>
        </w:rPr>
        <w:t>the</w:t>
      </w:r>
      <w:proofErr w:type="gramEnd"/>
      <w:r w:rsidR="007F736F" w:rsidRPr="00C03470">
        <w:rPr>
          <w:sz w:val="24"/>
          <w:szCs w:val="24"/>
        </w:rPr>
        <w:t xml:space="preserve"> student’s gr</w:t>
      </w:r>
      <w:r w:rsidR="00613EE2">
        <w:rPr>
          <w:sz w:val="24"/>
          <w:szCs w:val="24"/>
        </w:rPr>
        <w:t xml:space="preserve">ades and/or participation in a </w:t>
      </w:r>
      <w:r w:rsidR="007F736F" w:rsidRPr="00C03470">
        <w:rPr>
          <w:sz w:val="24"/>
          <w:szCs w:val="24"/>
        </w:rPr>
        <w:t>student activity.</w:t>
      </w:r>
    </w:p>
    <w:p w:rsidR="007F736F" w:rsidRPr="00C03470" w:rsidRDefault="007F736F" w:rsidP="00585214">
      <w:pPr>
        <w:jc w:val="both"/>
        <w:rPr>
          <w:sz w:val="24"/>
          <w:szCs w:val="24"/>
        </w:rPr>
      </w:pPr>
    </w:p>
    <w:p w:rsidR="00CF2B86" w:rsidRDefault="00CF2B86" w:rsidP="00585214">
      <w:pPr>
        <w:jc w:val="both"/>
        <w:rPr>
          <w:b/>
          <w:sz w:val="24"/>
          <w:szCs w:val="24"/>
        </w:rPr>
      </w:pPr>
    </w:p>
    <w:p w:rsidR="00CF2B86" w:rsidRDefault="00CF2B86" w:rsidP="00585214">
      <w:pPr>
        <w:jc w:val="both"/>
        <w:rPr>
          <w:b/>
          <w:sz w:val="24"/>
          <w:szCs w:val="24"/>
        </w:rPr>
      </w:pPr>
    </w:p>
    <w:p w:rsidR="007F736F" w:rsidRPr="00C03470" w:rsidRDefault="007F736F" w:rsidP="00585214">
      <w:pPr>
        <w:jc w:val="both"/>
        <w:rPr>
          <w:b/>
          <w:sz w:val="24"/>
          <w:szCs w:val="24"/>
        </w:rPr>
      </w:pPr>
      <w:r w:rsidRPr="00C03470">
        <w:rPr>
          <w:b/>
          <w:sz w:val="24"/>
          <w:szCs w:val="24"/>
        </w:rPr>
        <w:t>Bullying/Intimidation</w:t>
      </w:r>
    </w:p>
    <w:p w:rsidR="00CF2B86" w:rsidRDefault="00CF2B86" w:rsidP="00585214">
      <w:pPr>
        <w:jc w:val="both"/>
        <w:rPr>
          <w:sz w:val="24"/>
          <w:szCs w:val="24"/>
        </w:rPr>
      </w:pPr>
    </w:p>
    <w:p w:rsidR="007F736F" w:rsidRPr="00C03470" w:rsidRDefault="007F736F" w:rsidP="00585214">
      <w:pPr>
        <w:jc w:val="both"/>
        <w:rPr>
          <w:sz w:val="24"/>
          <w:szCs w:val="24"/>
        </w:rPr>
      </w:pPr>
      <w:r w:rsidRPr="00C03470">
        <w:rPr>
          <w:sz w:val="24"/>
          <w:szCs w:val="24"/>
        </w:rPr>
        <w:t>Students shall be provided a safe learning environment.</w:t>
      </w:r>
      <w:r w:rsidR="008D487A">
        <w:rPr>
          <w:sz w:val="24"/>
          <w:szCs w:val="24"/>
        </w:rPr>
        <w:t xml:space="preserve"> </w:t>
      </w:r>
      <w:r w:rsidRPr="00C03470">
        <w:rPr>
          <w:sz w:val="24"/>
          <w:szCs w:val="24"/>
        </w:rPr>
        <w:t>It shall be a violation of this policy for any student to bully, intimidate or create a hostile educational environment for another student.</w:t>
      </w:r>
      <w:r w:rsidR="008D487A">
        <w:rPr>
          <w:sz w:val="24"/>
          <w:szCs w:val="24"/>
        </w:rPr>
        <w:t xml:space="preserve"> </w:t>
      </w:r>
      <w:r w:rsidR="00613EE2">
        <w:rPr>
          <w:sz w:val="24"/>
          <w:szCs w:val="24"/>
        </w:rPr>
        <w:t>Harassment, bullying and intimidation occur if the act takes place on school grounds, at any school-sponsored activity, on school-provided equipment or transportation or at any official school bus stop, if the act either physically harms a student or students, or creates a hostile educational environment.</w:t>
      </w:r>
      <w:r w:rsidR="008D487A">
        <w:rPr>
          <w:sz w:val="24"/>
          <w:szCs w:val="24"/>
        </w:rPr>
        <w:t xml:space="preserve"> </w:t>
      </w:r>
      <w:r w:rsidR="00613EE2">
        <w:rPr>
          <w:sz w:val="24"/>
          <w:szCs w:val="24"/>
        </w:rPr>
        <w:t>If the act takes place off school property or outside of a school-sponsored activity, an act of harassment, bullying or intimidation occurs if the act is directed specifically at a student or students and has the effect of creating a hostile educational environment or otherwise creating a substantial disruption</w:t>
      </w:r>
      <w:r w:rsidR="00397A60">
        <w:rPr>
          <w:sz w:val="24"/>
          <w:szCs w:val="24"/>
        </w:rPr>
        <w:t xml:space="preserve"> to the education environment or</w:t>
      </w:r>
      <w:r w:rsidR="00613EE2">
        <w:rPr>
          <w:sz w:val="24"/>
          <w:szCs w:val="24"/>
        </w:rPr>
        <w:t xml:space="preserve"> learning process.</w:t>
      </w:r>
      <w:r w:rsidR="008D487A">
        <w:rPr>
          <w:sz w:val="24"/>
          <w:szCs w:val="24"/>
        </w:rPr>
        <w:t xml:space="preserve"> </w:t>
      </w:r>
      <w:r w:rsidR="00613EE2">
        <w:rPr>
          <w:sz w:val="24"/>
          <w:szCs w:val="24"/>
        </w:rPr>
        <w:t>These acts may also take place through electronic means.</w:t>
      </w:r>
    </w:p>
    <w:p w:rsidR="007F736F" w:rsidRPr="00C03470" w:rsidRDefault="007F736F" w:rsidP="00585214">
      <w:pPr>
        <w:jc w:val="both"/>
        <w:rPr>
          <w:sz w:val="24"/>
          <w:szCs w:val="24"/>
        </w:rPr>
      </w:pPr>
    </w:p>
    <w:p w:rsidR="007F736F" w:rsidRPr="00C03470" w:rsidRDefault="007F736F" w:rsidP="00585214">
      <w:pPr>
        <w:jc w:val="both"/>
        <w:rPr>
          <w:sz w:val="24"/>
          <w:szCs w:val="24"/>
        </w:rPr>
      </w:pPr>
      <w:r w:rsidRPr="00C03470">
        <w:rPr>
          <w:sz w:val="24"/>
          <w:szCs w:val="24"/>
        </w:rPr>
        <w:t>Alleged victims of the above-referenced offenses shall report these incidents immediately to a teacher, counselor or building administrator.</w:t>
      </w:r>
      <w:r w:rsidR="008D487A">
        <w:rPr>
          <w:sz w:val="24"/>
          <w:szCs w:val="24"/>
        </w:rPr>
        <w:t xml:space="preserve"> </w:t>
      </w:r>
      <w:r w:rsidRPr="00C03470">
        <w:rPr>
          <w:sz w:val="24"/>
          <w:szCs w:val="24"/>
        </w:rPr>
        <w:t>Any allegations shall be fully investigated by a complaint manager (as set forth in Student Concerns, Complaints and Grievances 6.305).</w:t>
      </w:r>
    </w:p>
    <w:p w:rsidR="007F736F" w:rsidRPr="00C03470" w:rsidRDefault="007F736F" w:rsidP="00585214">
      <w:pPr>
        <w:jc w:val="both"/>
        <w:rPr>
          <w:sz w:val="24"/>
          <w:szCs w:val="24"/>
        </w:rPr>
      </w:pPr>
    </w:p>
    <w:p w:rsidR="007F736F" w:rsidRPr="00C03470" w:rsidRDefault="007F736F" w:rsidP="00585214">
      <w:pPr>
        <w:jc w:val="both"/>
        <w:rPr>
          <w:sz w:val="24"/>
          <w:szCs w:val="24"/>
        </w:rPr>
      </w:pPr>
      <w:r w:rsidRPr="00C03470">
        <w:rPr>
          <w:sz w:val="24"/>
          <w:szCs w:val="24"/>
        </w:rPr>
        <w:t>The privacy and anonymity of all parties and witnesses to complaints will be respected.</w:t>
      </w:r>
      <w:r w:rsidR="008D487A">
        <w:rPr>
          <w:sz w:val="24"/>
          <w:szCs w:val="24"/>
        </w:rPr>
        <w:t xml:space="preserve"> </w:t>
      </w:r>
      <w:r w:rsidRPr="00C03470">
        <w:rPr>
          <w:sz w:val="24"/>
          <w:szCs w:val="24"/>
        </w:rPr>
        <w:t>However</w:t>
      </w:r>
      <w:r w:rsidR="003218D6" w:rsidRPr="00C03470">
        <w:rPr>
          <w:sz w:val="24"/>
          <w:szCs w:val="24"/>
        </w:rPr>
        <w:t>,</w:t>
      </w:r>
      <w:r w:rsidRPr="00C03470">
        <w:rPr>
          <w:sz w:val="24"/>
          <w:szCs w:val="24"/>
        </w:rPr>
        <w:t xml:space="preserve"> because an individual’s need for confidentiality must be balanced with </w:t>
      </w:r>
      <w:r w:rsidR="003218D6" w:rsidRPr="00C03470">
        <w:rPr>
          <w:sz w:val="24"/>
          <w:szCs w:val="24"/>
        </w:rPr>
        <w:t>obliga</w:t>
      </w:r>
      <w:r w:rsidRPr="00C03470">
        <w:rPr>
          <w:sz w:val="24"/>
          <w:szCs w:val="24"/>
        </w:rPr>
        <w:t>tions to cooperate with police investigations or legal proceeding, to provide due process to the accused, to conduct a thorough investigation or to take necessary action to resolve a complaint, the identity of parties and witnesses may be disclosed in appropriate circumstances to individuals with a need to know.</w:t>
      </w:r>
    </w:p>
    <w:p w:rsidR="007F736F" w:rsidRPr="00C03470" w:rsidRDefault="007F736F" w:rsidP="00585214">
      <w:pPr>
        <w:jc w:val="both"/>
        <w:rPr>
          <w:sz w:val="24"/>
          <w:szCs w:val="24"/>
        </w:rPr>
      </w:pPr>
    </w:p>
    <w:p w:rsidR="007F736F" w:rsidRDefault="007F736F" w:rsidP="00585214">
      <w:pPr>
        <w:jc w:val="both"/>
        <w:rPr>
          <w:sz w:val="24"/>
          <w:szCs w:val="24"/>
        </w:rPr>
      </w:pPr>
      <w:r w:rsidRPr="00C03470">
        <w:rPr>
          <w:sz w:val="24"/>
          <w:szCs w:val="24"/>
        </w:rPr>
        <w:t>There will be no retaliation against any person who reports harassment or participates in an investigation.</w:t>
      </w:r>
      <w:r w:rsidR="008D487A">
        <w:rPr>
          <w:sz w:val="24"/>
          <w:szCs w:val="24"/>
        </w:rPr>
        <w:t xml:space="preserve"> </w:t>
      </w:r>
      <w:r w:rsidRPr="00C03470">
        <w:rPr>
          <w:sz w:val="24"/>
          <w:szCs w:val="24"/>
        </w:rPr>
        <w:t xml:space="preserve">However, any employee who refuses to cooperate or gives false information during the </w:t>
      </w:r>
      <w:r w:rsidRPr="00C03470">
        <w:rPr>
          <w:sz w:val="24"/>
          <w:szCs w:val="24"/>
        </w:rPr>
        <w:lastRenderedPageBreak/>
        <w:t>course of any investigation</w:t>
      </w:r>
      <w:r w:rsidR="003218D6" w:rsidRPr="00C03470">
        <w:rPr>
          <w:sz w:val="24"/>
          <w:szCs w:val="24"/>
        </w:rPr>
        <w:t xml:space="preserve">, </w:t>
      </w:r>
      <w:r w:rsidRPr="00C03470">
        <w:rPr>
          <w:sz w:val="24"/>
          <w:szCs w:val="24"/>
        </w:rPr>
        <w:t>may be subject to disciplinary action.</w:t>
      </w:r>
      <w:r w:rsidR="008D487A">
        <w:rPr>
          <w:sz w:val="24"/>
          <w:szCs w:val="24"/>
        </w:rPr>
        <w:t xml:space="preserve"> </w:t>
      </w:r>
      <w:r w:rsidRPr="00C03470">
        <w:rPr>
          <w:sz w:val="24"/>
          <w:szCs w:val="24"/>
        </w:rPr>
        <w:t>The willful filing of a false report will itself be considered harassment and will be treated as such.</w:t>
      </w:r>
    </w:p>
    <w:p w:rsidR="004C5673" w:rsidRDefault="004C5673" w:rsidP="00585214">
      <w:pPr>
        <w:jc w:val="both"/>
        <w:rPr>
          <w:b/>
          <w:bCs/>
          <w:caps/>
          <w:sz w:val="24"/>
          <w:szCs w:val="24"/>
        </w:rPr>
      </w:pPr>
    </w:p>
    <w:p w:rsidR="00897B23" w:rsidRPr="00C03470" w:rsidRDefault="00897B23" w:rsidP="00585214">
      <w:pPr>
        <w:jc w:val="both"/>
        <w:rPr>
          <w:b/>
          <w:bCs/>
          <w:caps/>
          <w:sz w:val="24"/>
          <w:szCs w:val="24"/>
        </w:rPr>
      </w:pPr>
    </w:p>
    <w:p w:rsidR="00D213F1" w:rsidRPr="00C03470" w:rsidRDefault="00D213F1" w:rsidP="007D329B">
      <w:pPr>
        <w:jc w:val="center"/>
        <w:rPr>
          <w:b/>
          <w:bCs/>
          <w:caps/>
          <w:sz w:val="24"/>
          <w:szCs w:val="24"/>
        </w:rPr>
      </w:pPr>
      <w:r w:rsidRPr="00C03470">
        <w:rPr>
          <w:b/>
          <w:bCs/>
          <w:caps/>
          <w:sz w:val="24"/>
          <w:szCs w:val="24"/>
        </w:rPr>
        <w:t>Dress Code</w:t>
      </w:r>
    </w:p>
    <w:p w:rsidR="00D213F1" w:rsidRPr="00C03470" w:rsidRDefault="00D213F1" w:rsidP="00585214">
      <w:pPr>
        <w:jc w:val="both"/>
        <w:rPr>
          <w:b/>
          <w:bCs/>
          <w:caps/>
          <w:sz w:val="24"/>
          <w:szCs w:val="24"/>
        </w:rPr>
      </w:pPr>
    </w:p>
    <w:p w:rsidR="00D213F1" w:rsidRPr="00C03470" w:rsidRDefault="00D213F1" w:rsidP="00585214">
      <w:pPr>
        <w:jc w:val="both"/>
        <w:rPr>
          <w:b/>
          <w:bCs/>
          <w:sz w:val="24"/>
          <w:szCs w:val="24"/>
        </w:rPr>
      </w:pPr>
      <w:r w:rsidRPr="00C03470">
        <w:rPr>
          <w:sz w:val="24"/>
          <w:szCs w:val="24"/>
        </w:rPr>
        <w:t>A dress code is enforced to avoid tendencies on the part of students to call attention to themselves to the point of interfering with the school program.</w:t>
      </w:r>
      <w:r w:rsidR="008D487A">
        <w:rPr>
          <w:sz w:val="24"/>
          <w:szCs w:val="24"/>
        </w:rPr>
        <w:t xml:space="preserve"> </w:t>
      </w:r>
      <w:r w:rsidRPr="00C03470">
        <w:rPr>
          <w:sz w:val="24"/>
          <w:szCs w:val="24"/>
        </w:rPr>
        <w:t>It is the responsibility of the parent to ensure students leave home dressed appropriately for school.</w:t>
      </w:r>
      <w:r w:rsidR="008D487A">
        <w:rPr>
          <w:sz w:val="24"/>
          <w:szCs w:val="24"/>
        </w:rPr>
        <w:t xml:space="preserve"> </w:t>
      </w:r>
      <w:r w:rsidRPr="00C03470">
        <w:rPr>
          <w:b/>
          <w:bCs/>
          <w:sz w:val="24"/>
          <w:szCs w:val="24"/>
        </w:rPr>
        <w:t>Teachers and administration have the right to determine if attire or appearance is inappropriate for school.</w:t>
      </w:r>
    </w:p>
    <w:p w:rsidR="00D213F1" w:rsidRPr="00C03470" w:rsidRDefault="00D213F1" w:rsidP="00585214">
      <w:pPr>
        <w:jc w:val="both"/>
        <w:rPr>
          <w:b/>
          <w:bCs/>
          <w:sz w:val="24"/>
          <w:szCs w:val="24"/>
        </w:rPr>
      </w:pPr>
    </w:p>
    <w:p w:rsidR="00D213F1" w:rsidRPr="00C03470" w:rsidRDefault="00D213F1" w:rsidP="00585214">
      <w:pPr>
        <w:jc w:val="both"/>
        <w:rPr>
          <w:b/>
          <w:bCs/>
          <w:sz w:val="24"/>
          <w:szCs w:val="24"/>
        </w:rPr>
      </w:pPr>
      <w:r w:rsidRPr="00C03470">
        <w:rPr>
          <w:b/>
          <w:bCs/>
          <w:sz w:val="24"/>
          <w:szCs w:val="24"/>
        </w:rPr>
        <w:t>All dress policies ap</w:t>
      </w:r>
      <w:r w:rsidR="000374E2">
        <w:rPr>
          <w:b/>
          <w:bCs/>
          <w:sz w:val="24"/>
          <w:szCs w:val="24"/>
        </w:rPr>
        <w:t xml:space="preserve">ply for field trips. </w:t>
      </w:r>
    </w:p>
    <w:p w:rsidR="00D213F1" w:rsidRPr="00C03470" w:rsidRDefault="00D213F1" w:rsidP="00585214">
      <w:pPr>
        <w:ind w:left="360"/>
        <w:jc w:val="both"/>
        <w:rPr>
          <w:sz w:val="24"/>
          <w:szCs w:val="24"/>
        </w:rPr>
      </w:pPr>
    </w:p>
    <w:p w:rsidR="00D213F1" w:rsidRPr="00A017C2" w:rsidRDefault="00897B23" w:rsidP="004D5DE5">
      <w:pPr>
        <w:numPr>
          <w:ilvl w:val="0"/>
          <w:numId w:val="3"/>
        </w:numPr>
        <w:jc w:val="both"/>
        <w:rPr>
          <w:sz w:val="24"/>
          <w:szCs w:val="24"/>
        </w:rPr>
      </w:pPr>
      <w:r>
        <w:rPr>
          <w:sz w:val="24"/>
          <w:szCs w:val="24"/>
        </w:rPr>
        <w:t>Only modest</w:t>
      </w:r>
      <w:r w:rsidR="001E1C51">
        <w:rPr>
          <w:sz w:val="24"/>
          <w:szCs w:val="24"/>
        </w:rPr>
        <w:t xml:space="preserve"> size</w:t>
      </w:r>
      <w:r w:rsidR="00D213F1" w:rsidRPr="00A017C2">
        <w:rPr>
          <w:sz w:val="24"/>
          <w:szCs w:val="24"/>
        </w:rPr>
        <w:t xml:space="preserve"> holes are allowed in clothing above the knee.</w:t>
      </w:r>
    </w:p>
    <w:p w:rsidR="00C87ECC" w:rsidRPr="00A017C2" w:rsidRDefault="00C87ECC" w:rsidP="004D5DE5">
      <w:pPr>
        <w:numPr>
          <w:ilvl w:val="0"/>
          <w:numId w:val="3"/>
        </w:numPr>
        <w:jc w:val="both"/>
        <w:rPr>
          <w:sz w:val="24"/>
          <w:szCs w:val="24"/>
        </w:rPr>
      </w:pPr>
      <w:r w:rsidRPr="00A017C2">
        <w:rPr>
          <w:sz w:val="24"/>
          <w:szCs w:val="24"/>
        </w:rPr>
        <w:t>Students cannot wear pajamas, house shoes, or sleep pants</w:t>
      </w:r>
      <w:r w:rsidR="00E3395F" w:rsidRPr="00A017C2">
        <w:rPr>
          <w:sz w:val="24"/>
          <w:szCs w:val="24"/>
        </w:rPr>
        <w:t xml:space="preserve"> to school or school functions</w:t>
      </w:r>
      <w:r w:rsidRPr="00A017C2">
        <w:rPr>
          <w:sz w:val="24"/>
          <w:szCs w:val="24"/>
        </w:rPr>
        <w:t>.</w:t>
      </w:r>
    </w:p>
    <w:p w:rsidR="00D213F1" w:rsidRPr="00A017C2" w:rsidRDefault="00D213F1" w:rsidP="004D5DE5">
      <w:pPr>
        <w:numPr>
          <w:ilvl w:val="0"/>
          <w:numId w:val="2"/>
        </w:numPr>
        <w:jc w:val="both"/>
        <w:rPr>
          <w:sz w:val="24"/>
          <w:szCs w:val="24"/>
        </w:rPr>
      </w:pPr>
      <w:r w:rsidRPr="00A017C2">
        <w:rPr>
          <w:sz w:val="24"/>
          <w:szCs w:val="24"/>
        </w:rPr>
        <w:t xml:space="preserve">Midriffs should not be visible at any time. </w:t>
      </w:r>
    </w:p>
    <w:p w:rsidR="00D213F1" w:rsidRPr="00C03470" w:rsidRDefault="00D213F1" w:rsidP="004D5DE5">
      <w:pPr>
        <w:numPr>
          <w:ilvl w:val="0"/>
          <w:numId w:val="2"/>
        </w:numPr>
        <w:jc w:val="both"/>
        <w:rPr>
          <w:sz w:val="24"/>
          <w:szCs w:val="24"/>
        </w:rPr>
      </w:pPr>
      <w:r w:rsidRPr="00A017C2">
        <w:rPr>
          <w:sz w:val="24"/>
          <w:szCs w:val="24"/>
        </w:rPr>
        <w:t>All upper</w:t>
      </w:r>
      <w:r w:rsidRPr="00C03470">
        <w:rPr>
          <w:sz w:val="24"/>
          <w:szCs w:val="24"/>
        </w:rPr>
        <w:t xml:space="preserve"> garments must have </w:t>
      </w:r>
      <w:r w:rsidR="001E1C51">
        <w:rPr>
          <w:sz w:val="24"/>
          <w:szCs w:val="24"/>
        </w:rPr>
        <w:t>sleeves or straps that are at least 3 fingers wide.</w:t>
      </w:r>
    </w:p>
    <w:p w:rsidR="00D213F1" w:rsidRPr="00C03470" w:rsidRDefault="00D213F1" w:rsidP="004D5DE5">
      <w:pPr>
        <w:numPr>
          <w:ilvl w:val="0"/>
          <w:numId w:val="2"/>
        </w:numPr>
        <w:jc w:val="both"/>
        <w:rPr>
          <w:sz w:val="24"/>
          <w:szCs w:val="24"/>
        </w:rPr>
      </w:pPr>
      <w:r w:rsidRPr="00C03470">
        <w:rPr>
          <w:sz w:val="24"/>
          <w:szCs w:val="24"/>
        </w:rPr>
        <w:t>Necklines of all upper garments must be modest (no visible cleavage).</w:t>
      </w:r>
    </w:p>
    <w:p w:rsidR="00D213F1" w:rsidRPr="00BF4894" w:rsidRDefault="00D213F1" w:rsidP="004D5DE5">
      <w:pPr>
        <w:numPr>
          <w:ilvl w:val="0"/>
          <w:numId w:val="3"/>
        </w:numPr>
        <w:jc w:val="both"/>
        <w:rPr>
          <w:sz w:val="24"/>
          <w:szCs w:val="24"/>
        </w:rPr>
      </w:pPr>
      <w:r w:rsidRPr="00BF4894">
        <w:rPr>
          <w:sz w:val="24"/>
          <w:szCs w:val="24"/>
        </w:rPr>
        <w:t xml:space="preserve">Pants, skirts, skorts, shorts, etc. shall be worn so that no underwear is showing and must be at a length that is </w:t>
      </w:r>
      <w:r w:rsidR="00B00EA4">
        <w:rPr>
          <w:sz w:val="24"/>
          <w:szCs w:val="24"/>
        </w:rPr>
        <w:t>no higher than 4 inches from the top of the student’s knee</w:t>
      </w:r>
      <w:r w:rsidR="00B42B93" w:rsidRPr="00BF4894">
        <w:rPr>
          <w:sz w:val="24"/>
          <w:szCs w:val="24"/>
        </w:rPr>
        <w:t>.</w:t>
      </w:r>
      <w:r w:rsidR="008D487A" w:rsidRPr="00BF4894">
        <w:rPr>
          <w:sz w:val="24"/>
          <w:szCs w:val="24"/>
        </w:rPr>
        <w:t xml:space="preserve"> </w:t>
      </w:r>
      <w:r w:rsidR="002C7F89" w:rsidRPr="00BF4894">
        <w:rPr>
          <w:sz w:val="24"/>
          <w:szCs w:val="24"/>
        </w:rPr>
        <w:t>Leggings worn under skirts</w:t>
      </w:r>
      <w:r w:rsidRPr="00BF4894">
        <w:rPr>
          <w:sz w:val="24"/>
          <w:szCs w:val="24"/>
        </w:rPr>
        <w:t xml:space="preserve"> will meet the </w:t>
      </w:r>
      <w:r w:rsidR="00D469DA" w:rsidRPr="00BF4894">
        <w:rPr>
          <w:sz w:val="24"/>
          <w:szCs w:val="24"/>
        </w:rPr>
        <w:t>d</w:t>
      </w:r>
      <w:r w:rsidRPr="00BF4894">
        <w:rPr>
          <w:sz w:val="24"/>
          <w:szCs w:val="24"/>
        </w:rPr>
        <w:t>ress</w:t>
      </w:r>
      <w:r w:rsidR="006620BC">
        <w:rPr>
          <w:sz w:val="24"/>
          <w:szCs w:val="24"/>
        </w:rPr>
        <w:t xml:space="preserve"> code.</w:t>
      </w:r>
    </w:p>
    <w:p w:rsidR="00D213F1" w:rsidRPr="00C03470" w:rsidRDefault="00D213F1" w:rsidP="004D5DE5">
      <w:pPr>
        <w:numPr>
          <w:ilvl w:val="0"/>
          <w:numId w:val="3"/>
        </w:numPr>
        <w:jc w:val="both"/>
        <w:rPr>
          <w:sz w:val="24"/>
          <w:szCs w:val="24"/>
        </w:rPr>
      </w:pPr>
      <w:r w:rsidRPr="00C03470">
        <w:rPr>
          <w:sz w:val="24"/>
          <w:szCs w:val="24"/>
        </w:rPr>
        <w:t>No undergarments shall be visible.</w:t>
      </w:r>
    </w:p>
    <w:p w:rsidR="00D213F1" w:rsidRPr="00C03470" w:rsidRDefault="00D213F1" w:rsidP="004D5DE5">
      <w:pPr>
        <w:numPr>
          <w:ilvl w:val="0"/>
          <w:numId w:val="5"/>
        </w:numPr>
        <w:jc w:val="both"/>
        <w:rPr>
          <w:sz w:val="24"/>
          <w:szCs w:val="24"/>
        </w:rPr>
      </w:pPr>
      <w:r w:rsidRPr="00C03470">
        <w:rPr>
          <w:sz w:val="24"/>
          <w:szCs w:val="24"/>
        </w:rPr>
        <w:t>Students will not wear or display any emblems denoting inflammatory intent.</w:t>
      </w:r>
    </w:p>
    <w:p w:rsidR="00D213F1" w:rsidRPr="00C03470" w:rsidRDefault="00D213F1" w:rsidP="004D5DE5">
      <w:pPr>
        <w:numPr>
          <w:ilvl w:val="0"/>
          <w:numId w:val="5"/>
        </w:numPr>
        <w:jc w:val="both"/>
        <w:rPr>
          <w:sz w:val="24"/>
          <w:szCs w:val="24"/>
        </w:rPr>
      </w:pPr>
      <w:r w:rsidRPr="00C03470">
        <w:rPr>
          <w:sz w:val="24"/>
          <w:szCs w:val="24"/>
        </w:rPr>
        <w:t xml:space="preserve">Wearing clothing with writing or characterization denoting obscenity, graphic violence, vulgarity, </w:t>
      </w:r>
      <w:r w:rsidR="00F45E88">
        <w:rPr>
          <w:sz w:val="24"/>
          <w:szCs w:val="24"/>
        </w:rPr>
        <w:t xml:space="preserve">profanity, </w:t>
      </w:r>
      <w:r w:rsidRPr="00C03470">
        <w:rPr>
          <w:sz w:val="24"/>
          <w:szCs w:val="24"/>
        </w:rPr>
        <w:t>occult or inflammatory intent, or wearing clothing advertising drugs, alcoholic beverages, or tobacco products are prohibited</w:t>
      </w:r>
    </w:p>
    <w:p w:rsidR="00D213F1" w:rsidRPr="00C03470" w:rsidRDefault="00D213F1" w:rsidP="004D5DE5">
      <w:pPr>
        <w:numPr>
          <w:ilvl w:val="0"/>
          <w:numId w:val="5"/>
        </w:numPr>
        <w:jc w:val="both"/>
        <w:rPr>
          <w:sz w:val="24"/>
          <w:szCs w:val="24"/>
        </w:rPr>
      </w:pPr>
      <w:r w:rsidRPr="00C03470">
        <w:rPr>
          <w:sz w:val="24"/>
          <w:szCs w:val="24"/>
        </w:rPr>
        <w:t>Going without shoes is prohibited.</w:t>
      </w:r>
    </w:p>
    <w:p w:rsidR="00D213F1" w:rsidRDefault="00D213F1" w:rsidP="00585214">
      <w:pPr>
        <w:jc w:val="both"/>
        <w:rPr>
          <w:b/>
          <w:bCs/>
          <w:sz w:val="24"/>
          <w:szCs w:val="24"/>
        </w:rPr>
      </w:pPr>
    </w:p>
    <w:p w:rsidR="00897B23" w:rsidRDefault="00897B23" w:rsidP="00585214">
      <w:pPr>
        <w:jc w:val="both"/>
        <w:rPr>
          <w:b/>
          <w:bCs/>
          <w:sz w:val="24"/>
          <w:szCs w:val="24"/>
        </w:rPr>
      </w:pPr>
    </w:p>
    <w:p w:rsidR="00897B23" w:rsidRPr="00C03470" w:rsidRDefault="00897B23" w:rsidP="00585214">
      <w:pPr>
        <w:jc w:val="both"/>
        <w:rPr>
          <w:b/>
          <w:bCs/>
          <w:sz w:val="24"/>
          <w:szCs w:val="24"/>
        </w:rPr>
      </w:pPr>
    </w:p>
    <w:p w:rsidR="00D213F1" w:rsidRPr="00C03470" w:rsidRDefault="00D213F1" w:rsidP="00585214">
      <w:pPr>
        <w:jc w:val="both"/>
        <w:rPr>
          <w:b/>
          <w:bCs/>
          <w:sz w:val="24"/>
          <w:szCs w:val="24"/>
        </w:rPr>
      </w:pPr>
      <w:r w:rsidRPr="00C03470">
        <w:rPr>
          <w:b/>
          <w:bCs/>
          <w:sz w:val="24"/>
          <w:szCs w:val="24"/>
        </w:rPr>
        <w:t>Accessories</w:t>
      </w:r>
    </w:p>
    <w:p w:rsidR="00D213F1" w:rsidRPr="00C03470" w:rsidRDefault="00D213F1" w:rsidP="004D5DE5">
      <w:pPr>
        <w:numPr>
          <w:ilvl w:val="0"/>
          <w:numId w:val="4"/>
        </w:numPr>
        <w:jc w:val="both"/>
        <w:rPr>
          <w:sz w:val="24"/>
          <w:szCs w:val="24"/>
        </w:rPr>
      </w:pPr>
      <w:r w:rsidRPr="00C03470">
        <w:rPr>
          <w:sz w:val="24"/>
          <w:szCs w:val="24"/>
        </w:rPr>
        <w:t>Jewelry depicting drugs, alcohol, violence or sex is prohibited.</w:t>
      </w:r>
    </w:p>
    <w:p w:rsidR="00D213F1" w:rsidRPr="00C03470" w:rsidRDefault="00D213F1" w:rsidP="004D5DE5">
      <w:pPr>
        <w:numPr>
          <w:ilvl w:val="0"/>
          <w:numId w:val="4"/>
        </w:numPr>
        <w:jc w:val="both"/>
        <w:rPr>
          <w:sz w:val="24"/>
          <w:szCs w:val="24"/>
        </w:rPr>
      </w:pPr>
      <w:r w:rsidRPr="00C03470">
        <w:rPr>
          <w:sz w:val="24"/>
          <w:szCs w:val="24"/>
        </w:rPr>
        <w:t>Piercings may be deemed inappropriate in certain classes due to safety issues.</w:t>
      </w:r>
    </w:p>
    <w:p w:rsidR="00D469DA" w:rsidRPr="00BF4894" w:rsidRDefault="00BF4894" w:rsidP="004D5DE5">
      <w:pPr>
        <w:numPr>
          <w:ilvl w:val="0"/>
          <w:numId w:val="4"/>
        </w:numPr>
        <w:jc w:val="both"/>
        <w:rPr>
          <w:sz w:val="24"/>
          <w:szCs w:val="24"/>
        </w:rPr>
      </w:pPr>
      <w:r>
        <w:rPr>
          <w:sz w:val="24"/>
          <w:szCs w:val="24"/>
        </w:rPr>
        <w:t xml:space="preserve">Hats, </w:t>
      </w:r>
      <w:r w:rsidR="00D213F1" w:rsidRPr="00BF4894">
        <w:rPr>
          <w:sz w:val="24"/>
          <w:szCs w:val="24"/>
        </w:rPr>
        <w:t>caps</w:t>
      </w:r>
      <w:r>
        <w:rPr>
          <w:sz w:val="24"/>
          <w:szCs w:val="24"/>
        </w:rPr>
        <w:t xml:space="preserve">, or any other </w:t>
      </w:r>
      <w:r w:rsidR="00681288">
        <w:rPr>
          <w:sz w:val="24"/>
          <w:szCs w:val="24"/>
        </w:rPr>
        <w:t>headwear</w:t>
      </w:r>
      <w:r w:rsidR="00D213F1" w:rsidRPr="00BF4894">
        <w:rPr>
          <w:sz w:val="24"/>
          <w:szCs w:val="24"/>
        </w:rPr>
        <w:t xml:space="preserve"> ar</w:t>
      </w:r>
      <w:r w:rsidR="00171F58" w:rsidRPr="00BF4894">
        <w:rPr>
          <w:sz w:val="24"/>
          <w:szCs w:val="24"/>
        </w:rPr>
        <w:t xml:space="preserve">e not allowed inside the school buildings during school hours. </w:t>
      </w:r>
    </w:p>
    <w:p w:rsidR="009E059E" w:rsidRPr="00BF4894" w:rsidRDefault="00D469DA" w:rsidP="004D5DE5">
      <w:pPr>
        <w:numPr>
          <w:ilvl w:val="0"/>
          <w:numId w:val="4"/>
        </w:numPr>
        <w:jc w:val="both"/>
        <w:rPr>
          <w:sz w:val="24"/>
          <w:szCs w:val="24"/>
        </w:rPr>
      </w:pPr>
      <w:r w:rsidRPr="00BF4894">
        <w:rPr>
          <w:sz w:val="24"/>
          <w:szCs w:val="24"/>
        </w:rPr>
        <w:t xml:space="preserve">Hoodies are </w:t>
      </w:r>
      <w:r w:rsidR="009E059E" w:rsidRPr="00BF4894">
        <w:rPr>
          <w:sz w:val="24"/>
          <w:szCs w:val="24"/>
        </w:rPr>
        <w:t xml:space="preserve">allowed but the hoods of such garments shall not be worn during school hours within the </w:t>
      </w:r>
      <w:r w:rsidR="000C3F5F" w:rsidRPr="00BF4894">
        <w:rPr>
          <w:sz w:val="24"/>
          <w:szCs w:val="24"/>
        </w:rPr>
        <w:t xml:space="preserve">school </w:t>
      </w:r>
      <w:r w:rsidR="009E059E" w:rsidRPr="00BF4894">
        <w:rPr>
          <w:sz w:val="24"/>
          <w:szCs w:val="24"/>
        </w:rPr>
        <w:t>buildings.</w:t>
      </w:r>
    </w:p>
    <w:p w:rsidR="00D213F1" w:rsidRDefault="00D213F1" w:rsidP="004D5DE5">
      <w:pPr>
        <w:numPr>
          <w:ilvl w:val="0"/>
          <w:numId w:val="4"/>
        </w:numPr>
        <w:jc w:val="both"/>
        <w:rPr>
          <w:sz w:val="24"/>
          <w:szCs w:val="24"/>
        </w:rPr>
      </w:pPr>
      <w:r w:rsidRPr="009E059E">
        <w:rPr>
          <w:sz w:val="24"/>
          <w:szCs w:val="24"/>
        </w:rPr>
        <w:t>Sunglasses are prohibited indoors unless prescribed by a physician.</w:t>
      </w:r>
    </w:p>
    <w:p w:rsidR="00DB3D7E" w:rsidRDefault="00DB3D7E" w:rsidP="00DB3D7E">
      <w:pPr>
        <w:jc w:val="both"/>
        <w:rPr>
          <w:sz w:val="24"/>
          <w:szCs w:val="24"/>
        </w:rPr>
      </w:pPr>
    </w:p>
    <w:p w:rsidR="00DB3D7E" w:rsidRDefault="00DB3D7E" w:rsidP="00DB3D7E">
      <w:pPr>
        <w:jc w:val="both"/>
        <w:rPr>
          <w:sz w:val="24"/>
          <w:szCs w:val="24"/>
        </w:rPr>
      </w:pPr>
      <w:r>
        <w:rPr>
          <w:sz w:val="24"/>
          <w:szCs w:val="24"/>
        </w:rPr>
        <w:t>Consequences for dress code violations include, but are not limited to:</w:t>
      </w:r>
    </w:p>
    <w:p w:rsidR="00DB3D7E" w:rsidRDefault="00DB3D7E" w:rsidP="00DB3D7E">
      <w:pPr>
        <w:jc w:val="both"/>
        <w:rPr>
          <w:sz w:val="24"/>
          <w:szCs w:val="24"/>
        </w:rPr>
      </w:pPr>
      <w:r>
        <w:rPr>
          <w:sz w:val="24"/>
          <w:szCs w:val="24"/>
        </w:rPr>
        <w:t>1</w:t>
      </w:r>
      <w:r w:rsidRPr="00DB3D7E">
        <w:rPr>
          <w:sz w:val="24"/>
          <w:szCs w:val="24"/>
          <w:vertAlign w:val="superscript"/>
        </w:rPr>
        <w:t>st</w:t>
      </w:r>
      <w:r>
        <w:rPr>
          <w:sz w:val="24"/>
          <w:szCs w:val="24"/>
        </w:rPr>
        <w:t xml:space="preserve"> offense- </w:t>
      </w:r>
      <w:r>
        <w:rPr>
          <w:sz w:val="24"/>
          <w:szCs w:val="24"/>
        </w:rPr>
        <w:tab/>
      </w:r>
      <w:r>
        <w:rPr>
          <w:sz w:val="24"/>
          <w:szCs w:val="24"/>
        </w:rPr>
        <w:tab/>
        <w:t>Opportunity to change attire</w:t>
      </w:r>
    </w:p>
    <w:p w:rsidR="00DB3D7E" w:rsidRDefault="00DB3D7E" w:rsidP="00DB3D7E">
      <w:pPr>
        <w:jc w:val="both"/>
        <w:rPr>
          <w:sz w:val="24"/>
          <w:szCs w:val="24"/>
        </w:rPr>
      </w:pPr>
      <w:r>
        <w:rPr>
          <w:sz w:val="24"/>
          <w:szCs w:val="24"/>
        </w:rPr>
        <w:t>2</w:t>
      </w:r>
      <w:r w:rsidRPr="00DB3D7E">
        <w:rPr>
          <w:sz w:val="24"/>
          <w:szCs w:val="24"/>
          <w:vertAlign w:val="superscript"/>
        </w:rPr>
        <w:t>nd</w:t>
      </w:r>
      <w:r>
        <w:rPr>
          <w:sz w:val="24"/>
          <w:szCs w:val="24"/>
        </w:rPr>
        <w:t xml:space="preserve"> of</w:t>
      </w:r>
      <w:r w:rsidR="002572C6">
        <w:rPr>
          <w:sz w:val="24"/>
          <w:szCs w:val="24"/>
        </w:rPr>
        <w:t xml:space="preserve">fense- </w:t>
      </w:r>
      <w:r w:rsidR="002572C6">
        <w:rPr>
          <w:sz w:val="24"/>
          <w:szCs w:val="24"/>
        </w:rPr>
        <w:tab/>
      </w:r>
      <w:r w:rsidR="002572C6">
        <w:rPr>
          <w:sz w:val="24"/>
          <w:szCs w:val="24"/>
        </w:rPr>
        <w:tab/>
        <w:t>Assignment of ISS</w:t>
      </w:r>
    </w:p>
    <w:p w:rsidR="00DB3D7E" w:rsidRDefault="00DB3D7E" w:rsidP="00DB3D7E">
      <w:pPr>
        <w:jc w:val="both"/>
        <w:rPr>
          <w:sz w:val="24"/>
          <w:szCs w:val="24"/>
        </w:rPr>
      </w:pPr>
      <w:r>
        <w:rPr>
          <w:sz w:val="24"/>
          <w:szCs w:val="24"/>
        </w:rPr>
        <w:t>3</w:t>
      </w:r>
      <w:r w:rsidRPr="00DB3D7E">
        <w:rPr>
          <w:sz w:val="24"/>
          <w:szCs w:val="24"/>
          <w:vertAlign w:val="superscript"/>
        </w:rPr>
        <w:t>rd</w:t>
      </w:r>
      <w:r w:rsidR="002572C6">
        <w:rPr>
          <w:sz w:val="24"/>
          <w:szCs w:val="24"/>
        </w:rPr>
        <w:t xml:space="preserve"> offense-</w:t>
      </w:r>
      <w:r w:rsidR="002572C6">
        <w:rPr>
          <w:sz w:val="24"/>
          <w:szCs w:val="24"/>
        </w:rPr>
        <w:tab/>
      </w:r>
      <w:r w:rsidR="002572C6">
        <w:rPr>
          <w:sz w:val="24"/>
          <w:szCs w:val="24"/>
        </w:rPr>
        <w:tab/>
        <w:t xml:space="preserve">2 days </w:t>
      </w:r>
      <w:r>
        <w:rPr>
          <w:sz w:val="24"/>
          <w:szCs w:val="24"/>
        </w:rPr>
        <w:t>ISS</w:t>
      </w:r>
    </w:p>
    <w:p w:rsidR="00DB3D7E" w:rsidRDefault="00DB3D7E" w:rsidP="00DB3D7E">
      <w:pPr>
        <w:jc w:val="both"/>
        <w:rPr>
          <w:sz w:val="24"/>
          <w:szCs w:val="24"/>
        </w:rPr>
      </w:pPr>
      <w:r>
        <w:rPr>
          <w:sz w:val="24"/>
          <w:szCs w:val="24"/>
        </w:rPr>
        <w:t>4</w:t>
      </w:r>
      <w:r w:rsidRPr="00DB3D7E">
        <w:rPr>
          <w:sz w:val="24"/>
          <w:szCs w:val="24"/>
          <w:vertAlign w:val="superscript"/>
        </w:rPr>
        <w:t>th</w:t>
      </w:r>
      <w:r>
        <w:rPr>
          <w:sz w:val="24"/>
          <w:szCs w:val="24"/>
        </w:rPr>
        <w:t xml:space="preserve"> offense-</w:t>
      </w:r>
      <w:r>
        <w:rPr>
          <w:sz w:val="24"/>
          <w:szCs w:val="24"/>
        </w:rPr>
        <w:tab/>
      </w:r>
      <w:r>
        <w:rPr>
          <w:sz w:val="24"/>
          <w:szCs w:val="24"/>
        </w:rPr>
        <w:tab/>
        <w:t xml:space="preserve">ISS </w:t>
      </w:r>
      <w:r w:rsidR="002572C6">
        <w:rPr>
          <w:sz w:val="24"/>
          <w:szCs w:val="24"/>
        </w:rPr>
        <w:t>and parent conference</w:t>
      </w:r>
    </w:p>
    <w:p w:rsidR="002572C6" w:rsidRDefault="002572C6" w:rsidP="00DB3D7E">
      <w:pPr>
        <w:jc w:val="both"/>
        <w:rPr>
          <w:sz w:val="24"/>
          <w:szCs w:val="24"/>
        </w:rPr>
      </w:pPr>
    </w:p>
    <w:p w:rsidR="00DB3D7E" w:rsidRPr="009E059E" w:rsidRDefault="00DB3D7E" w:rsidP="00DB3D7E">
      <w:pPr>
        <w:jc w:val="both"/>
        <w:rPr>
          <w:sz w:val="24"/>
          <w:szCs w:val="24"/>
        </w:rPr>
      </w:pPr>
      <w:r>
        <w:rPr>
          <w:sz w:val="24"/>
          <w:szCs w:val="24"/>
        </w:rPr>
        <w:t xml:space="preserve">If at any point the student refuses to change their attire, the student can be assigned ISS for the day the incident occurs. </w:t>
      </w:r>
    </w:p>
    <w:p w:rsidR="00DB3D7E" w:rsidRPr="00C03470" w:rsidRDefault="00DB3D7E" w:rsidP="00585214">
      <w:pPr>
        <w:jc w:val="both"/>
        <w:rPr>
          <w:b/>
          <w:bCs/>
          <w:caps/>
          <w:sz w:val="24"/>
          <w:szCs w:val="24"/>
        </w:rPr>
      </w:pPr>
    </w:p>
    <w:p w:rsidR="00DA4847" w:rsidRPr="002476EE" w:rsidRDefault="00117D5E" w:rsidP="002476EE">
      <w:pPr>
        <w:jc w:val="center"/>
        <w:rPr>
          <w:b/>
          <w:sz w:val="24"/>
          <w:szCs w:val="24"/>
        </w:rPr>
      </w:pPr>
      <w:r>
        <w:rPr>
          <w:b/>
          <w:sz w:val="24"/>
          <w:szCs w:val="24"/>
        </w:rPr>
        <w:lastRenderedPageBreak/>
        <w:t>PORTABLE ELECTRONICS</w:t>
      </w:r>
    </w:p>
    <w:p w:rsidR="00DA4847" w:rsidRDefault="00DA4847" w:rsidP="00585214">
      <w:pPr>
        <w:jc w:val="both"/>
        <w:rPr>
          <w:b/>
          <w:i/>
          <w:sz w:val="24"/>
          <w:szCs w:val="24"/>
          <w:u w:val="single"/>
        </w:rPr>
      </w:pPr>
      <w:r w:rsidRPr="00C03470">
        <w:rPr>
          <w:b/>
          <w:i/>
          <w:sz w:val="24"/>
          <w:szCs w:val="24"/>
          <w:u w:val="single"/>
        </w:rPr>
        <w:t>Portable Electronic Device Policy</w:t>
      </w:r>
      <w:r w:rsidR="00EA42DB">
        <w:rPr>
          <w:b/>
          <w:i/>
          <w:sz w:val="24"/>
          <w:szCs w:val="24"/>
          <w:u w:val="single"/>
        </w:rPr>
        <w:t xml:space="preserve"> </w:t>
      </w:r>
    </w:p>
    <w:p w:rsidR="008F0E91" w:rsidRPr="008F0E91" w:rsidRDefault="008F0E91" w:rsidP="00585214">
      <w:pPr>
        <w:jc w:val="both"/>
        <w:rPr>
          <w:rFonts w:ascii="Calibri" w:hAnsi="Calibri"/>
          <w:sz w:val="24"/>
          <w:szCs w:val="24"/>
        </w:rPr>
      </w:pPr>
    </w:p>
    <w:p w:rsidR="00DA4847" w:rsidRPr="00C03470" w:rsidRDefault="00B31A8D" w:rsidP="004D5DE5">
      <w:pPr>
        <w:pStyle w:val="ListParagraph"/>
        <w:numPr>
          <w:ilvl w:val="0"/>
          <w:numId w:val="10"/>
        </w:numPr>
        <w:spacing w:after="200" w:line="276" w:lineRule="auto"/>
        <w:jc w:val="both"/>
        <w:rPr>
          <w:sz w:val="24"/>
          <w:szCs w:val="24"/>
        </w:rPr>
      </w:pPr>
      <w:r>
        <w:rPr>
          <w:sz w:val="24"/>
          <w:szCs w:val="24"/>
        </w:rPr>
        <w:t>Cell</w:t>
      </w:r>
      <w:r w:rsidR="00C10F26">
        <w:rPr>
          <w:sz w:val="24"/>
          <w:szCs w:val="24"/>
        </w:rPr>
        <w:t xml:space="preserve"> </w:t>
      </w:r>
      <w:r>
        <w:rPr>
          <w:sz w:val="24"/>
          <w:szCs w:val="24"/>
        </w:rPr>
        <w:t>phones</w:t>
      </w:r>
      <w:r w:rsidR="00DA4847" w:rsidRPr="00C03470">
        <w:rPr>
          <w:sz w:val="24"/>
          <w:szCs w:val="24"/>
        </w:rPr>
        <w:t xml:space="preserve"> are allowed in the hallways and common areas, but not in classrooms</w:t>
      </w:r>
      <w:r w:rsidR="008F0E91">
        <w:rPr>
          <w:sz w:val="24"/>
          <w:szCs w:val="24"/>
        </w:rPr>
        <w:t xml:space="preserve">. Teachers who </w:t>
      </w:r>
      <w:r>
        <w:rPr>
          <w:sz w:val="24"/>
          <w:szCs w:val="24"/>
        </w:rPr>
        <w:t>wish to allow cellphones</w:t>
      </w:r>
      <w:r w:rsidR="008F0E91">
        <w:rPr>
          <w:sz w:val="24"/>
          <w:szCs w:val="24"/>
        </w:rPr>
        <w:t xml:space="preserve"> to be used for a lesson must request permission from the administration through their lesson plans. Students are not allowed to have phones or any electronic device out in the classroom for any personal reason.</w:t>
      </w:r>
      <w:r>
        <w:rPr>
          <w:sz w:val="24"/>
          <w:szCs w:val="24"/>
        </w:rPr>
        <w:t xml:space="preserve"> </w:t>
      </w:r>
      <w:r w:rsidR="00ED0FF9">
        <w:rPr>
          <w:sz w:val="24"/>
          <w:szCs w:val="24"/>
        </w:rPr>
        <w:t>iPads and electronic devices can be used for educational purposes at the teachers’ discretion.</w:t>
      </w:r>
      <w:r w:rsidR="008F0E91">
        <w:rPr>
          <w:sz w:val="24"/>
          <w:szCs w:val="24"/>
        </w:rPr>
        <w:t xml:space="preserve"> </w:t>
      </w:r>
    </w:p>
    <w:p w:rsidR="00DA4847" w:rsidRPr="00C03470" w:rsidRDefault="00DA4847" w:rsidP="004D5DE5">
      <w:pPr>
        <w:pStyle w:val="ListParagraph"/>
        <w:numPr>
          <w:ilvl w:val="0"/>
          <w:numId w:val="10"/>
        </w:numPr>
        <w:spacing w:after="200" w:line="276" w:lineRule="auto"/>
        <w:jc w:val="both"/>
        <w:rPr>
          <w:sz w:val="24"/>
          <w:szCs w:val="24"/>
        </w:rPr>
      </w:pPr>
      <w:r w:rsidRPr="00C03470">
        <w:rPr>
          <w:sz w:val="24"/>
          <w:szCs w:val="24"/>
        </w:rPr>
        <w:t>In a drill or emergency situation, electronic devices are not allowed due to the potential to create a safety issue. Violation of this rule may cause referral for disciplinary action.</w:t>
      </w:r>
    </w:p>
    <w:p w:rsidR="00DA4847" w:rsidRPr="00C03470" w:rsidRDefault="00DA4847" w:rsidP="004D5DE5">
      <w:pPr>
        <w:pStyle w:val="ListParagraph"/>
        <w:numPr>
          <w:ilvl w:val="0"/>
          <w:numId w:val="10"/>
        </w:numPr>
        <w:spacing w:after="200" w:line="276" w:lineRule="auto"/>
        <w:jc w:val="both"/>
        <w:rPr>
          <w:sz w:val="24"/>
          <w:szCs w:val="24"/>
        </w:rPr>
      </w:pPr>
      <w:r w:rsidRPr="00C03470">
        <w:rPr>
          <w:sz w:val="24"/>
          <w:szCs w:val="24"/>
        </w:rPr>
        <w:t>The taking of photos or the recording of videos in places where privacy is a reasonable expectation is strictly prohibited.</w:t>
      </w:r>
      <w:r w:rsidR="008D487A">
        <w:rPr>
          <w:sz w:val="24"/>
          <w:szCs w:val="24"/>
        </w:rPr>
        <w:t xml:space="preserve"> </w:t>
      </w:r>
      <w:r w:rsidRPr="00C03470">
        <w:rPr>
          <w:sz w:val="24"/>
          <w:szCs w:val="24"/>
        </w:rPr>
        <w:t>This includes recording altercations on school grounds or at school ev</w:t>
      </w:r>
      <w:r w:rsidR="00B23C22">
        <w:rPr>
          <w:sz w:val="24"/>
          <w:szCs w:val="24"/>
        </w:rPr>
        <w:t>ents. Recording and/or sharing/ posting of videos recorded under these circumstances at school or during any school sponsored event (athletics, fine arts presentation, etc.)</w:t>
      </w:r>
      <w:r w:rsidR="002C4A41">
        <w:rPr>
          <w:sz w:val="24"/>
          <w:szCs w:val="24"/>
        </w:rPr>
        <w:t xml:space="preserve"> will</w:t>
      </w:r>
      <w:r w:rsidRPr="00C03470">
        <w:rPr>
          <w:sz w:val="24"/>
          <w:szCs w:val="24"/>
        </w:rPr>
        <w:t xml:space="preserve"> result in disciplinary action.</w:t>
      </w:r>
      <w:r w:rsidR="00B23C22">
        <w:rPr>
          <w:sz w:val="24"/>
          <w:szCs w:val="24"/>
        </w:rPr>
        <w:t xml:space="preserve"> Anyone posting a video of people or incidents at school wherein an expectation of privacy was warranted could face possible disciplinary action as well.</w:t>
      </w:r>
    </w:p>
    <w:p w:rsidR="00DA4847" w:rsidRPr="00C03470" w:rsidRDefault="00DA4847" w:rsidP="004D5DE5">
      <w:pPr>
        <w:pStyle w:val="ListParagraph"/>
        <w:numPr>
          <w:ilvl w:val="0"/>
          <w:numId w:val="10"/>
        </w:numPr>
        <w:spacing w:after="200" w:line="276" w:lineRule="auto"/>
        <w:jc w:val="both"/>
        <w:rPr>
          <w:b/>
          <w:sz w:val="24"/>
          <w:szCs w:val="24"/>
        </w:rPr>
      </w:pPr>
      <w:r w:rsidRPr="00C03470">
        <w:rPr>
          <w:b/>
          <w:sz w:val="24"/>
          <w:szCs w:val="24"/>
        </w:rPr>
        <w:t>Any lost, stolen, or damaged devices are not the school’s responsibility.</w:t>
      </w:r>
      <w:r w:rsidR="008D487A">
        <w:rPr>
          <w:b/>
          <w:sz w:val="24"/>
          <w:szCs w:val="24"/>
        </w:rPr>
        <w:t xml:space="preserve"> </w:t>
      </w:r>
      <w:r w:rsidRPr="00C03470">
        <w:rPr>
          <w:b/>
          <w:sz w:val="24"/>
          <w:szCs w:val="24"/>
        </w:rPr>
        <w:t>Students are responsible for their own items.</w:t>
      </w:r>
    </w:p>
    <w:p w:rsidR="00DA4847" w:rsidRPr="00C03470" w:rsidRDefault="00DA4847" w:rsidP="004D5DE5">
      <w:pPr>
        <w:pStyle w:val="ListParagraph"/>
        <w:numPr>
          <w:ilvl w:val="0"/>
          <w:numId w:val="10"/>
        </w:numPr>
        <w:spacing w:after="200" w:line="276" w:lineRule="auto"/>
        <w:jc w:val="both"/>
        <w:rPr>
          <w:sz w:val="24"/>
          <w:szCs w:val="24"/>
        </w:rPr>
      </w:pPr>
      <w:r w:rsidRPr="00C03470">
        <w:rPr>
          <w:sz w:val="24"/>
          <w:szCs w:val="24"/>
        </w:rPr>
        <w:t>Any Internet usage by students needs to run through the Unicoi County School System server.</w:t>
      </w:r>
      <w:r w:rsidR="008D487A">
        <w:rPr>
          <w:sz w:val="24"/>
          <w:szCs w:val="24"/>
        </w:rPr>
        <w:t xml:space="preserve"> </w:t>
      </w:r>
      <w:r w:rsidRPr="00C03470">
        <w:rPr>
          <w:sz w:val="24"/>
          <w:szCs w:val="24"/>
        </w:rPr>
        <w:t xml:space="preserve">Access to the Internet by any other means is prohibited. </w:t>
      </w:r>
    </w:p>
    <w:p w:rsidR="00DA4847" w:rsidRDefault="00DA4847" w:rsidP="00B23C22">
      <w:pPr>
        <w:pStyle w:val="ListParagraph"/>
        <w:spacing w:after="200" w:line="276" w:lineRule="auto"/>
        <w:ind w:left="0"/>
        <w:jc w:val="both"/>
        <w:rPr>
          <w:sz w:val="24"/>
          <w:szCs w:val="24"/>
        </w:rPr>
      </w:pPr>
    </w:p>
    <w:p w:rsidR="009979F0" w:rsidRPr="00C03470" w:rsidRDefault="009979F0" w:rsidP="00B23C22">
      <w:pPr>
        <w:pStyle w:val="ListParagraph"/>
        <w:spacing w:after="200" w:line="276" w:lineRule="auto"/>
        <w:ind w:left="0"/>
        <w:jc w:val="both"/>
        <w:rPr>
          <w:sz w:val="24"/>
          <w:szCs w:val="24"/>
        </w:rPr>
      </w:pPr>
    </w:p>
    <w:p w:rsidR="00DA4847" w:rsidRPr="00C03470" w:rsidRDefault="00DA4847" w:rsidP="00585214">
      <w:pPr>
        <w:pStyle w:val="ListParagraph"/>
        <w:ind w:left="900"/>
        <w:jc w:val="both"/>
        <w:rPr>
          <w:sz w:val="24"/>
          <w:szCs w:val="24"/>
        </w:rPr>
      </w:pPr>
    </w:p>
    <w:p w:rsidR="004115DD" w:rsidRPr="009600BD" w:rsidRDefault="00DA4847" w:rsidP="004115DD">
      <w:pPr>
        <w:pStyle w:val="ListParagraph"/>
        <w:jc w:val="both"/>
        <w:rPr>
          <w:rFonts w:ascii="Calibri" w:hAnsi="Calibri"/>
          <w:sz w:val="24"/>
          <w:szCs w:val="24"/>
        </w:rPr>
      </w:pPr>
      <w:r w:rsidRPr="009600BD">
        <w:rPr>
          <w:sz w:val="24"/>
          <w:szCs w:val="24"/>
        </w:rPr>
        <w:t>Consequences</w:t>
      </w:r>
      <w:r w:rsidR="00B31A8D" w:rsidRPr="009600BD">
        <w:rPr>
          <w:sz w:val="24"/>
          <w:szCs w:val="24"/>
        </w:rPr>
        <w:t xml:space="preserve"> for Cellphone </w:t>
      </w:r>
      <w:r w:rsidRPr="009600BD">
        <w:rPr>
          <w:sz w:val="24"/>
          <w:szCs w:val="24"/>
        </w:rPr>
        <w:t>Policy Violations</w:t>
      </w:r>
      <w:r w:rsidR="00EA42DB" w:rsidRPr="009600BD">
        <w:rPr>
          <w:rFonts w:ascii="Calibri" w:hAnsi="Calibri"/>
          <w:sz w:val="24"/>
          <w:szCs w:val="24"/>
          <w:highlight w:val="cyan"/>
        </w:rPr>
        <w:t xml:space="preserve"> </w:t>
      </w:r>
    </w:p>
    <w:p w:rsidR="004115DD" w:rsidRDefault="004115DD" w:rsidP="004115DD">
      <w:pPr>
        <w:pStyle w:val="ListParagraph"/>
        <w:jc w:val="both"/>
        <w:rPr>
          <w:rFonts w:ascii="Calibri" w:hAnsi="Calibri"/>
          <w:sz w:val="24"/>
          <w:szCs w:val="24"/>
        </w:rPr>
      </w:pPr>
    </w:p>
    <w:p w:rsidR="00DA4847" w:rsidRPr="00C03470" w:rsidRDefault="00DA4847" w:rsidP="004D5DE5">
      <w:pPr>
        <w:pStyle w:val="ListParagraph"/>
        <w:numPr>
          <w:ilvl w:val="1"/>
          <w:numId w:val="10"/>
        </w:numPr>
        <w:jc w:val="both"/>
        <w:rPr>
          <w:sz w:val="24"/>
          <w:szCs w:val="24"/>
        </w:rPr>
      </w:pPr>
      <w:r w:rsidRPr="00C03470">
        <w:rPr>
          <w:i/>
          <w:sz w:val="24"/>
          <w:szCs w:val="24"/>
          <w:u w:val="single"/>
        </w:rPr>
        <w:t>First offense</w:t>
      </w:r>
      <w:r w:rsidRPr="00C03470">
        <w:rPr>
          <w:sz w:val="24"/>
          <w:szCs w:val="24"/>
        </w:rPr>
        <w:t>: Violation of the above policy will result in the</w:t>
      </w:r>
      <w:bookmarkStart w:id="0" w:name="_GoBack"/>
      <w:bookmarkEnd w:id="0"/>
      <w:r w:rsidRPr="00C03470">
        <w:rPr>
          <w:sz w:val="24"/>
          <w:szCs w:val="24"/>
        </w:rPr>
        <w:t xml:space="preserve"> student’s electronic device being confiscated for </w:t>
      </w:r>
      <w:r w:rsidRPr="00C03470">
        <w:rPr>
          <w:b/>
          <w:sz w:val="24"/>
          <w:szCs w:val="24"/>
          <w:u w:val="single"/>
        </w:rPr>
        <w:t>7 CALENDAR DAYS</w:t>
      </w:r>
      <w:r w:rsidRPr="00C03470">
        <w:rPr>
          <w:b/>
          <w:sz w:val="24"/>
          <w:szCs w:val="24"/>
        </w:rPr>
        <w:t xml:space="preserve"> or</w:t>
      </w:r>
      <w:r w:rsidRPr="00C03470">
        <w:rPr>
          <w:sz w:val="24"/>
          <w:szCs w:val="24"/>
        </w:rPr>
        <w:t xml:space="preserve"> students may choose to have their electronic device returned early by paying a </w:t>
      </w:r>
      <w:r w:rsidRPr="00C03470">
        <w:rPr>
          <w:b/>
          <w:sz w:val="24"/>
          <w:szCs w:val="24"/>
        </w:rPr>
        <w:t>twenty dollar</w:t>
      </w:r>
      <w:r w:rsidRPr="00C03470">
        <w:rPr>
          <w:sz w:val="24"/>
          <w:szCs w:val="24"/>
        </w:rPr>
        <w:t xml:space="preserve"> (cash only) fine before the end of the seven days in the main office. </w:t>
      </w:r>
    </w:p>
    <w:p w:rsidR="00DA4847" w:rsidRPr="00C03470" w:rsidRDefault="00DA4847" w:rsidP="00585214">
      <w:pPr>
        <w:pStyle w:val="ListParagraph"/>
        <w:ind w:left="810"/>
        <w:jc w:val="both"/>
        <w:rPr>
          <w:sz w:val="24"/>
          <w:szCs w:val="24"/>
        </w:rPr>
      </w:pPr>
      <w:r w:rsidRPr="00C03470">
        <w:rPr>
          <w:sz w:val="24"/>
          <w:szCs w:val="24"/>
        </w:rPr>
        <w:t xml:space="preserve"> </w:t>
      </w:r>
      <w:r w:rsidR="004115DD">
        <w:rPr>
          <w:sz w:val="24"/>
          <w:szCs w:val="24"/>
        </w:rPr>
        <w:tab/>
      </w:r>
      <w:r w:rsidRPr="00C03470">
        <w:rPr>
          <w:sz w:val="24"/>
          <w:szCs w:val="24"/>
        </w:rPr>
        <w:t>Parent /Guardian Contacted.</w:t>
      </w:r>
    </w:p>
    <w:p w:rsidR="00DA4847" w:rsidRPr="00D24345" w:rsidRDefault="00DA4847" w:rsidP="004D5DE5">
      <w:pPr>
        <w:pStyle w:val="ListParagraph"/>
        <w:numPr>
          <w:ilvl w:val="1"/>
          <w:numId w:val="10"/>
        </w:numPr>
        <w:rPr>
          <w:b/>
          <w:sz w:val="24"/>
          <w:szCs w:val="24"/>
          <w:u w:val="single"/>
        </w:rPr>
      </w:pPr>
      <w:r w:rsidRPr="00D24345">
        <w:rPr>
          <w:i/>
          <w:sz w:val="24"/>
          <w:szCs w:val="24"/>
          <w:u w:val="single"/>
        </w:rPr>
        <w:t>Second offense</w:t>
      </w:r>
      <w:r w:rsidRPr="00D24345">
        <w:rPr>
          <w:sz w:val="24"/>
          <w:szCs w:val="24"/>
        </w:rPr>
        <w:t xml:space="preserve">: Violation of the above policy will result in the student’s electronic device being confiscated for </w:t>
      </w:r>
      <w:r w:rsidR="00D24345" w:rsidRPr="00D24345">
        <w:rPr>
          <w:b/>
          <w:sz w:val="24"/>
          <w:szCs w:val="24"/>
          <w:u w:val="single"/>
        </w:rPr>
        <w:t>7</w:t>
      </w:r>
      <w:r w:rsidRPr="00D24345">
        <w:rPr>
          <w:b/>
          <w:sz w:val="24"/>
          <w:szCs w:val="24"/>
          <w:u w:val="single"/>
        </w:rPr>
        <w:t xml:space="preserve"> CALENDAR DAYS</w:t>
      </w:r>
      <w:r w:rsidR="00D24345" w:rsidRPr="00D24345">
        <w:rPr>
          <w:b/>
          <w:sz w:val="24"/>
          <w:szCs w:val="24"/>
          <w:u w:val="single"/>
        </w:rPr>
        <w:t xml:space="preserve"> </w:t>
      </w:r>
      <w:r w:rsidR="00D24345" w:rsidRPr="00D24345">
        <w:rPr>
          <w:b/>
          <w:sz w:val="24"/>
          <w:szCs w:val="24"/>
        </w:rPr>
        <w:t>or students may choose to have their electronic device returned early by paying a twenty dollar (cash only) fine before the end of the seven days in the main office.</w:t>
      </w:r>
      <w:r w:rsidR="00D24345" w:rsidRPr="00D24345">
        <w:rPr>
          <w:b/>
          <w:sz w:val="24"/>
          <w:szCs w:val="24"/>
          <w:u w:val="single"/>
        </w:rPr>
        <w:t xml:space="preserve"> </w:t>
      </w:r>
      <w:r w:rsidR="008D487A" w:rsidRPr="00D24345">
        <w:rPr>
          <w:sz w:val="24"/>
          <w:szCs w:val="24"/>
        </w:rPr>
        <w:t xml:space="preserve"> </w:t>
      </w:r>
      <w:r w:rsidR="00B31A8D">
        <w:rPr>
          <w:sz w:val="24"/>
          <w:szCs w:val="24"/>
        </w:rPr>
        <w:t>The cellphone</w:t>
      </w:r>
      <w:r w:rsidRPr="00D24345">
        <w:rPr>
          <w:sz w:val="24"/>
          <w:szCs w:val="24"/>
        </w:rPr>
        <w:t xml:space="preserve"> will be returned to the parent/guardian </w:t>
      </w:r>
      <w:r w:rsidR="00D24345" w:rsidRPr="00D24345">
        <w:rPr>
          <w:sz w:val="24"/>
          <w:szCs w:val="24"/>
        </w:rPr>
        <w:t xml:space="preserve">ONLY </w:t>
      </w:r>
      <w:r w:rsidRPr="00D24345">
        <w:rPr>
          <w:sz w:val="24"/>
          <w:szCs w:val="24"/>
        </w:rPr>
        <w:t>upon meeting with school adminis</w:t>
      </w:r>
      <w:r w:rsidR="00D24345" w:rsidRPr="00D24345">
        <w:rPr>
          <w:sz w:val="24"/>
          <w:szCs w:val="24"/>
        </w:rPr>
        <w:t>tration at the end of the 7</w:t>
      </w:r>
      <w:r w:rsidRPr="00D24345">
        <w:rPr>
          <w:sz w:val="24"/>
          <w:szCs w:val="24"/>
        </w:rPr>
        <w:t xml:space="preserve"> days</w:t>
      </w:r>
      <w:r w:rsidR="00D24345">
        <w:rPr>
          <w:sz w:val="24"/>
          <w:szCs w:val="24"/>
        </w:rPr>
        <w:t xml:space="preserve"> or upon payment of the twenty dollars</w:t>
      </w:r>
      <w:r w:rsidRPr="00D24345">
        <w:rPr>
          <w:sz w:val="24"/>
          <w:szCs w:val="24"/>
        </w:rPr>
        <w:t>.</w:t>
      </w:r>
      <w:r w:rsidR="008D487A" w:rsidRPr="00D24345">
        <w:rPr>
          <w:sz w:val="24"/>
          <w:szCs w:val="24"/>
        </w:rPr>
        <w:t xml:space="preserve"> </w:t>
      </w:r>
      <w:r w:rsidRPr="00D24345">
        <w:rPr>
          <w:sz w:val="24"/>
          <w:szCs w:val="24"/>
        </w:rPr>
        <w:t xml:space="preserve">Students will also serve </w:t>
      </w:r>
      <w:r w:rsidRPr="00D24345">
        <w:rPr>
          <w:b/>
          <w:sz w:val="24"/>
          <w:szCs w:val="24"/>
          <w:u w:val="single"/>
        </w:rPr>
        <w:t xml:space="preserve">2 Days of ISS </w:t>
      </w:r>
      <w:r w:rsidRPr="00D24345">
        <w:rPr>
          <w:sz w:val="24"/>
          <w:szCs w:val="24"/>
        </w:rPr>
        <w:t xml:space="preserve">for </w:t>
      </w:r>
      <w:r w:rsidRPr="00D24345">
        <w:rPr>
          <w:b/>
          <w:sz w:val="24"/>
          <w:szCs w:val="24"/>
        </w:rPr>
        <w:t>continuing to violate school rules. (Disrespectful conduct)</w:t>
      </w:r>
    </w:p>
    <w:p w:rsidR="00DA4847" w:rsidRPr="00C03470" w:rsidRDefault="00DA4847" w:rsidP="004D5DE5">
      <w:pPr>
        <w:pStyle w:val="ListParagraph"/>
        <w:numPr>
          <w:ilvl w:val="1"/>
          <w:numId w:val="10"/>
        </w:numPr>
        <w:spacing w:after="200" w:line="276" w:lineRule="auto"/>
        <w:jc w:val="both"/>
        <w:rPr>
          <w:sz w:val="24"/>
          <w:szCs w:val="24"/>
        </w:rPr>
      </w:pPr>
      <w:r w:rsidRPr="00C03470">
        <w:rPr>
          <w:i/>
          <w:sz w:val="24"/>
          <w:szCs w:val="24"/>
          <w:u w:val="single"/>
        </w:rPr>
        <w:t>Third offense</w:t>
      </w:r>
      <w:r w:rsidRPr="00C03470">
        <w:rPr>
          <w:sz w:val="24"/>
          <w:szCs w:val="24"/>
        </w:rPr>
        <w:t xml:space="preserve">: Violation of the above policy will result in the student’s electronic device being confiscated for </w:t>
      </w:r>
      <w:r w:rsidR="00D24345">
        <w:rPr>
          <w:b/>
          <w:sz w:val="24"/>
          <w:szCs w:val="24"/>
          <w:u w:val="single"/>
        </w:rPr>
        <w:t>14 CALENDAR DAYS</w:t>
      </w:r>
      <w:r w:rsidRPr="00C03470">
        <w:rPr>
          <w:b/>
          <w:sz w:val="24"/>
          <w:szCs w:val="24"/>
          <w:u w:val="single"/>
        </w:rPr>
        <w:t>.</w:t>
      </w:r>
      <w:r w:rsidR="008D487A">
        <w:rPr>
          <w:sz w:val="24"/>
          <w:szCs w:val="24"/>
        </w:rPr>
        <w:t xml:space="preserve"> </w:t>
      </w:r>
      <w:r w:rsidRPr="00C03470">
        <w:rPr>
          <w:sz w:val="24"/>
          <w:szCs w:val="24"/>
        </w:rPr>
        <w:t xml:space="preserve">Students will also serve </w:t>
      </w:r>
      <w:r w:rsidRPr="00C03470">
        <w:rPr>
          <w:b/>
          <w:sz w:val="24"/>
          <w:szCs w:val="24"/>
          <w:u w:val="single"/>
        </w:rPr>
        <w:t xml:space="preserve">5 Days of ISS </w:t>
      </w:r>
      <w:r w:rsidRPr="00C03470">
        <w:rPr>
          <w:sz w:val="24"/>
          <w:szCs w:val="24"/>
        </w:rPr>
        <w:t xml:space="preserve">for </w:t>
      </w:r>
      <w:r w:rsidRPr="00C03470">
        <w:rPr>
          <w:b/>
          <w:sz w:val="24"/>
          <w:szCs w:val="24"/>
        </w:rPr>
        <w:t>continuing to violate school rules. (Disrespectful conduct)</w:t>
      </w:r>
      <w:r w:rsidR="008D487A">
        <w:rPr>
          <w:b/>
          <w:sz w:val="24"/>
          <w:szCs w:val="24"/>
        </w:rPr>
        <w:t xml:space="preserve"> </w:t>
      </w:r>
      <w:r w:rsidR="00D24345">
        <w:rPr>
          <w:sz w:val="24"/>
          <w:szCs w:val="24"/>
        </w:rPr>
        <w:t>The cellphone</w:t>
      </w:r>
      <w:r w:rsidRPr="00C03470">
        <w:rPr>
          <w:sz w:val="24"/>
          <w:szCs w:val="24"/>
        </w:rPr>
        <w:t xml:space="preserve"> will be returned to the parent/guardian upon meeting with school administrati</w:t>
      </w:r>
      <w:r w:rsidR="00D24345">
        <w:rPr>
          <w:sz w:val="24"/>
          <w:szCs w:val="24"/>
        </w:rPr>
        <w:t>on at the end of the 14 days</w:t>
      </w:r>
      <w:r w:rsidRPr="00C03470">
        <w:rPr>
          <w:sz w:val="24"/>
          <w:szCs w:val="24"/>
        </w:rPr>
        <w:t>.</w:t>
      </w:r>
      <w:r w:rsidR="008D487A">
        <w:rPr>
          <w:sz w:val="24"/>
          <w:szCs w:val="24"/>
        </w:rPr>
        <w:t xml:space="preserve"> </w:t>
      </w:r>
      <w:r w:rsidRPr="00C03470">
        <w:rPr>
          <w:sz w:val="24"/>
          <w:szCs w:val="24"/>
        </w:rPr>
        <w:t>Any subsequent offenses will result in third offense consequences as well.</w:t>
      </w:r>
    </w:p>
    <w:p w:rsidR="00DA4847" w:rsidRPr="00C03470" w:rsidRDefault="00DA4847" w:rsidP="004D5DE5">
      <w:pPr>
        <w:pStyle w:val="ListParagraph"/>
        <w:numPr>
          <w:ilvl w:val="1"/>
          <w:numId w:val="10"/>
        </w:numPr>
        <w:spacing w:after="200" w:line="276" w:lineRule="auto"/>
        <w:jc w:val="both"/>
        <w:rPr>
          <w:sz w:val="24"/>
          <w:szCs w:val="24"/>
        </w:rPr>
      </w:pPr>
      <w:r w:rsidRPr="00C03470">
        <w:rPr>
          <w:sz w:val="24"/>
          <w:szCs w:val="24"/>
        </w:rPr>
        <w:lastRenderedPageBreak/>
        <w:t>Any refusal to immediately hand over the entire electronic device and its contents will result in additional disciplinary charges.</w:t>
      </w:r>
      <w:r w:rsidR="00F07013">
        <w:rPr>
          <w:sz w:val="24"/>
          <w:szCs w:val="24"/>
        </w:rPr>
        <w:t xml:space="preserve"> These will begin with ISS</w:t>
      </w:r>
      <w:r w:rsidR="00D24345">
        <w:rPr>
          <w:sz w:val="24"/>
          <w:szCs w:val="24"/>
        </w:rPr>
        <w:t xml:space="preserve"> and could further incur OSS</w:t>
      </w:r>
      <w:r w:rsidR="00F07013">
        <w:rPr>
          <w:sz w:val="24"/>
          <w:szCs w:val="24"/>
        </w:rPr>
        <w:t>.</w:t>
      </w:r>
    </w:p>
    <w:p w:rsidR="004115DD" w:rsidRDefault="004115DD" w:rsidP="004115DD">
      <w:pPr>
        <w:pStyle w:val="ListParagraph"/>
        <w:spacing w:after="200" w:line="276" w:lineRule="auto"/>
        <w:ind w:left="900"/>
        <w:jc w:val="both"/>
        <w:rPr>
          <w:b/>
          <w:sz w:val="24"/>
          <w:szCs w:val="24"/>
        </w:rPr>
      </w:pPr>
    </w:p>
    <w:p w:rsidR="002476EE" w:rsidRPr="002476EE" w:rsidRDefault="00DA4847" w:rsidP="004115DD">
      <w:pPr>
        <w:pStyle w:val="ListParagraph"/>
        <w:spacing w:after="200" w:line="276" w:lineRule="auto"/>
        <w:ind w:left="900"/>
        <w:jc w:val="both"/>
        <w:rPr>
          <w:b/>
          <w:sz w:val="24"/>
          <w:szCs w:val="24"/>
          <w:u w:val="single"/>
        </w:rPr>
      </w:pPr>
      <w:r w:rsidRPr="00C03470">
        <w:rPr>
          <w:b/>
          <w:sz w:val="24"/>
          <w:szCs w:val="24"/>
        </w:rPr>
        <w:t xml:space="preserve">NOTE: </w:t>
      </w:r>
      <w:r w:rsidRPr="00C03470">
        <w:rPr>
          <w:sz w:val="24"/>
          <w:szCs w:val="24"/>
        </w:rPr>
        <w:t xml:space="preserve">The use of any electronic device for cheating or dishonesty will result in: </w:t>
      </w:r>
      <w:r w:rsidRPr="00C03470">
        <w:rPr>
          <w:b/>
          <w:sz w:val="24"/>
          <w:szCs w:val="24"/>
          <w:u w:val="single"/>
        </w:rPr>
        <w:t>grade of zero on assignment, 5 Days of ISS, and confiscation of the electronic device for the remainder of the semester or 90 CALENDAR DAYS (WHICH EVER IS GREATER). Additional consequences may apply if the student has previous violations.</w:t>
      </w:r>
    </w:p>
    <w:p w:rsidR="004B16F6" w:rsidRDefault="004B16F6" w:rsidP="00585214">
      <w:pPr>
        <w:pStyle w:val="ListParagraph"/>
        <w:spacing w:after="200" w:line="276" w:lineRule="auto"/>
        <w:ind w:left="810"/>
        <w:jc w:val="both"/>
        <w:rPr>
          <w:b/>
          <w:sz w:val="24"/>
          <w:szCs w:val="24"/>
        </w:rPr>
      </w:pPr>
      <w:r>
        <w:rPr>
          <w:b/>
          <w:sz w:val="24"/>
          <w:szCs w:val="24"/>
        </w:rPr>
        <w:t xml:space="preserve"> </w:t>
      </w:r>
    </w:p>
    <w:p w:rsidR="002D0C7C" w:rsidRPr="00DB3D7E" w:rsidRDefault="004B16F6" w:rsidP="00DB3D7E">
      <w:pPr>
        <w:pStyle w:val="ListParagraph"/>
        <w:spacing w:after="200" w:line="276" w:lineRule="auto"/>
        <w:ind w:left="810"/>
        <w:jc w:val="both"/>
        <w:rPr>
          <w:b/>
          <w:sz w:val="24"/>
          <w:szCs w:val="24"/>
          <w:u w:val="single"/>
        </w:rPr>
      </w:pPr>
      <w:r w:rsidRPr="009600BD">
        <w:rPr>
          <w:sz w:val="24"/>
          <w:szCs w:val="24"/>
        </w:rPr>
        <w:t xml:space="preserve"> </w:t>
      </w:r>
      <w:r w:rsidR="002C7F89" w:rsidRPr="009600BD">
        <w:rPr>
          <w:sz w:val="24"/>
          <w:szCs w:val="24"/>
        </w:rPr>
        <w:t>A Copy of the rules/signature page is included in the enrollment packet</w:t>
      </w:r>
      <w:r w:rsidR="002C7F89" w:rsidRPr="00A6253A">
        <w:rPr>
          <w:b/>
          <w:sz w:val="24"/>
          <w:szCs w:val="24"/>
        </w:rPr>
        <w:t>.</w:t>
      </w:r>
    </w:p>
    <w:p w:rsidR="006620BC" w:rsidRDefault="006620BC" w:rsidP="00002E4E">
      <w:pPr>
        <w:rPr>
          <w:b/>
          <w:bCs/>
          <w:caps/>
          <w:sz w:val="32"/>
          <w:szCs w:val="32"/>
        </w:rPr>
      </w:pPr>
    </w:p>
    <w:p w:rsidR="007F736F" w:rsidRPr="00117D5E" w:rsidRDefault="007F736F" w:rsidP="007D329B">
      <w:pPr>
        <w:jc w:val="center"/>
        <w:rPr>
          <w:b/>
          <w:bCs/>
          <w:caps/>
          <w:sz w:val="32"/>
          <w:szCs w:val="32"/>
        </w:rPr>
      </w:pPr>
      <w:r w:rsidRPr="00117D5E">
        <w:rPr>
          <w:b/>
          <w:bCs/>
          <w:caps/>
          <w:sz w:val="32"/>
          <w:szCs w:val="32"/>
        </w:rPr>
        <w:t>School Board Policies</w:t>
      </w:r>
    </w:p>
    <w:p w:rsidR="007F736F" w:rsidRPr="00C03470" w:rsidRDefault="007F736F" w:rsidP="007D329B">
      <w:pPr>
        <w:widowControl w:val="0"/>
        <w:autoSpaceDE w:val="0"/>
        <w:autoSpaceDN w:val="0"/>
        <w:adjustRightInd w:val="0"/>
        <w:jc w:val="center"/>
        <w:rPr>
          <w:b/>
          <w:bCs/>
          <w:sz w:val="24"/>
          <w:szCs w:val="24"/>
        </w:rPr>
      </w:pPr>
    </w:p>
    <w:p w:rsidR="007F736F" w:rsidRPr="00C03470" w:rsidRDefault="00E8486A" w:rsidP="007D329B">
      <w:pPr>
        <w:widowControl w:val="0"/>
        <w:autoSpaceDE w:val="0"/>
        <w:autoSpaceDN w:val="0"/>
        <w:adjustRightInd w:val="0"/>
        <w:jc w:val="center"/>
        <w:rPr>
          <w:b/>
          <w:bCs/>
          <w:sz w:val="24"/>
          <w:szCs w:val="24"/>
        </w:rPr>
      </w:pPr>
      <w:r w:rsidRPr="00C03470">
        <w:rPr>
          <w:b/>
          <w:bCs/>
          <w:sz w:val="24"/>
          <w:szCs w:val="24"/>
        </w:rPr>
        <w:t>ZERO-TOLERANCE OFFENSES (6.309)</w:t>
      </w:r>
    </w:p>
    <w:p w:rsidR="007F736F" w:rsidRPr="00C03470" w:rsidRDefault="007F736F" w:rsidP="00585214">
      <w:pPr>
        <w:widowControl w:val="0"/>
        <w:autoSpaceDE w:val="0"/>
        <w:autoSpaceDN w:val="0"/>
        <w:adjustRightInd w:val="0"/>
        <w:jc w:val="both"/>
        <w:rPr>
          <w:sz w:val="24"/>
          <w:szCs w:val="24"/>
        </w:rPr>
      </w:pPr>
      <w:r w:rsidRPr="00C03470">
        <w:rPr>
          <w:sz w:val="24"/>
          <w:szCs w:val="24"/>
        </w:rPr>
        <w:t>The Board of Education agrees in order to ensure a safe and secure learning environment free of drugs, violence and dangerous weapons; any student who engages in the following behaviors will be subject to suspension requireme</w:t>
      </w:r>
      <w:r w:rsidR="00B8509D" w:rsidRPr="00C03470">
        <w:rPr>
          <w:sz w:val="24"/>
          <w:szCs w:val="24"/>
        </w:rPr>
        <w:t>nt on a case-by-case basis.</w:t>
      </w:r>
      <w:r w:rsidR="008D487A">
        <w:rPr>
          <w:sz w:val="24"/>
          <w:szCs w:val="24"/>
        </w:rPr>
        <w:t xml:space="preserve"> </w:t>
      </w:r>
      <w:r w:rsidR="00B8509D" w:rsidRPr="00C03470">
        <w:rPr>
          <w:sz w:val="24"/>
          <w:szCs w:val="24"/>
        </w:rPr>
        <w:t>No</w:t>
      </w:r>
      <w:r w:rsidRPr="00C03470">
        <w:rPr>
          <w:sz w:val="24"/>
          <w:szCs w:val="24"/>
        </w:rPr>
        <w:t>thing in this section shall be constructed to prohibit the assignment of students to an alternative school.</w:t>
      </w:r>
    </w:p>
    <w:p w:rsidR="007F736F" w:rsidRPr="00C03470" w:rsidRDefault="007F736F" w:rsidP="00585214">
      <w:pPr>
        <w:widowControl w:val="0"/>
        <w:autoSpaceDE w:val="0"/>
        <w:autoSpaceDN w:val="0"/>
        <w:adjustRightInd w:val="0"/>
        <w:jc w:val="both"/>
        <w:rPr>
          <w:sz w:val="24"/>
          <w:szCs w:val="24"/>
        </w:rPr>
      </w:pPr>
    </w:p>
    <w:p w:rsidR="007F736F" w:rsidRPr="00C03470" w:rsidRDefault="007F736F" w:rsidP="004D5DE5">
      <w:pPr>
        <w:widowControl w:val="0"/>
        <w:numPr>
          <w:ilvl w:val="0"/>
          <w:numId w:val="8"/>
        </w:numPr>
        <w:tabs>
          <w:tab w:val="clear" w:pos="2160"/>
          <w:tab w:val="num" w:pos="1620"/>
        </w:tabs>
        <w:autoSpaceDE w:val="0"/>
        <w:autoSpaceDN w:val="0"/>
        <w:adjustRightInd w:val="0"/>
        <w:ind w:left="1620" w:hanging="900"/>
        <w:jc w:val="both"/>
        <w:rPr>
          <w:sz w:val="24"/>
          <w:szCs w:val="24"/>
        </w:rPr>
      </w:pPr>
      <w:r w:rsidRPr="00C03470">
        <w:rPr>
          <w:sz w:val="24"/>
          <w:szCs w:val="24"/>
        </w:rPr>
        <w:t>Students who bring or unlawfully possess a drug or dangerous weapon onto a school property or to any event or activity.</w:t>
      </w:r>
    </w:p>
    <w:p w:rsidR="007F736F" w:rsidRPr="00C03470" w:rsidRDefault="007F736F" w:rsidP="004D5DE5">
      <w:pPr>
        <w:widowControl w:val="0"/>
        <w:numPr>
          <w:ilvl w:val="0"/>
          <w:numId w:val="8"/>
        </w:numPr>
        <w:tabs>
          <w:tab w:val="clear" w:pos="2160"/>
          <w:tab w:val="num" w:pos="1620"/>
        </w:tabs>
        <w:autoSpaceDE w:val="0"/>
        <w:autoSpaceDN w:val="0"/>
        <w:adjustRightInd w:val="0"/>
        <w:ind w:left="1620" w:hanging="900"/>
        <w:jc w:val="both"/>
        <w:rPr>
          <w:sz w:val="24"/>
          <w:szCs w:val="24"/>
        </w:rPr>
      </w:pPr>
      <w:r w:rsidRPr="00C03470">
        <w:rPr>
          <w:sz w:val="24"/>
          <w:szCs w:val="24"/>
        </w:rPr>
        <w:t>Any student who while on a school bus, or on school property or while attending any school event or activity:</w:t>
      </w:r>
    </w:p>
    <w:p w:rsidR="007F736F" w:rsidRPr="00C03470" w:rsidRDefault="007F736F" w:rsidP="004D5DE5">
      <w:pPr>
        <w:widowControl w:val="0"/>
        <w:numPr>
          <w:ilvl w:val="2"/>
          <w:numId w:val="8"/>
        </w:numPr>
        <w:autoSpaceDE w:val="0"/>
        <w:autoSpaceDN w:val="0"/>
        <w:adjustRightInd w:val="0"/>
        <w:jc w:val="both"/>
        <w:rPr>
          <w:sz w:val="24"/>
          <w:szCs w:val="24"/>
        </w:rPr>
      </w:pPr>
      <w:r w:rsidRPr="00C03470">
        <w:rPr>
          <w:sz w:val="24"/>
          <w:szCs w:val="24"/>
        </w:rPr>
        <w:t>Unlawfully possess a drug or dangerous weapon; or</w:t>
      </w:r>
    </w:p>
    <w:p w:rsidR="007F736F" w:rsidRPr="00C03470" w:rsidRDefault="007F736F" w:rsidP="004D5DE5">
      <w:pPr>
        <w:widowControl w:val="0"/>
        <w:numPr>
          <w:ilvl w:val="2"/>
          <w:numId w:val="8"/>
        </w:numPr>
        <w:autoSpaceDE w:val="0"/>
        <w:autoSpaceDN w:val="0"/>
        <w:adjustRightInd w:val="0"/>
        <w:jc w:val="both"/>
        <w:rPr>
          <w:sz w:val="24"/>
          <w:szCs w:val="24"/>
        </w:rPr>
      </w:pPr>
      <w:r w:rsidRPr="00C03470">
        <w:rPr>
          <w:sz w:val="24"/>
          <w:szCs w:val="24"/>
        </w:rPr>
        <w:t>Commits battery on a teacher, or other employee of the school.</w:t>
      </w:r>
    </w:p>
    <w:p w:rsidR="007F736F" w:rsidRPr="00C03470" w:rsidRDefault="007F736F" w:rsidP="00585214">
      <w:pPr>
        <w:widowControl w:val="0"/>
        <w:autoSpaceDE w:val="0"/>
        <w:autoSpaceDN w:val="0"/>
        <w:adjustRightInd w:val="0"/>
        <w:ind w:left="2340"/>
        <w:jc w:val="both"/>
        <w:rPr>
          <w:sz w:val="24"/>
          <w:szCs w:val="24"/>
        </w:rPr>
      </w:pPr>
    </w:p>
    <w:p w:rsidR="007F736F" w:rsidRPr="00C03470" w:rsidRDefault="007F736F" w:rsidP="00585214">
      <w:pPr>
        <w:widowControl w:val="0"/>
        <w:autoSpaceDE w:val="0"/>
        <w:autoSpaceDN w:val="0"/>
        <w:adjustRightInd w:val="0"/>
        <w:jc w:val="both"/>
        <w:rPr>
          <w:sz w:val="24"/>
          <w:szCs w:val="24"/>
        </w:rPr>
      </w:pPr>
      <w:r w:rsidRPr="00C03470">
        <w:rPr>
          <w:sz w:val="24"/>
          <w:szCs w:val="24"/>
        </w:rPr>
        <w:t>Ref.: TCA. 49-6-4018</w:t>
      </w:r>
    </w:p>
    <w:p w:rsidR="007F736F" w:rsidRPr="00C03470" w:rsidRDefault="007F736F" w:rsidP="00585214">
      <w:pPr>
        <w:widowControl w:val="0"/>
        <w:autoSpaceDE w:val="0"/>
        <w:autoSpaceDN w:val="0"/>
        <w:adjustRightInd w:val="0"/>
        <w:jc w:val="both"/>
        <w:rPr>
          <w:sz w:val="24"/>
          <w:szCs w:val="24"/>
        </w:rPr>
      </w:pPr>
      <w:r w:rsidRPr="00C03470">
        <w:rPr>
          <w:sz w:val="24"/>
          <w:szCs w:val="24"/>
        </w:rPr>
        <w:t>Note:</w:t>
      </w:r>
      <w:r w:rsidR="008D487A">
        <w:rPr>
          <w:sz w:val="24"/>
          <w:szCs w:val="24"/>
        </w:rPr>
        <w:t xml:space="preserve"> </w:t>
      </w:r>
      <w:r w:rsidRPr="00C03470">
        <w:rPr>
          <w:sz w:val="24"/>
          <w:szCs w:val="24"/>
        </w:rPr>
        <w:t xml:space="preserve">Due process stops with the Superintendent. </w:t>
      </w:r>
    </w:p>
    <w:p w:rsidR="006C40D3" w:rsidRPr="00C03470" w:rsidRDefault="006C40D3" w:rsidP="00585214">
      <w:pPr>
        <w:widowControl w:val="0"/>
        <w:autoSpaceDE w:val="0"/>
        <w:autoSpaceDN w:val="0"/>
        <w:adjustRightInd w:val="0"/>
        <w:jc w:val="both"/>
        <w:rPr>
          <w:sz w:val="24"/>
          <w:szCs w:val="24"/>
        </w:rPr>
      </w:pPr>
    </w:p>
    <w:p w:rsidR="007F736F" w:rsidRPr="00C03470" w:rsidRDefault="00E8486A" w:rsidP="007D329B">
      <w:pPr>
        <w:widowControl w:val="0"/>
        <w:autoSpaceDE w:val="0"/>
        <w:autoSpaceDN w:val="0"/>
        <w:adjustRightInd w:val="0"/>
        <w:jc w:val="center"/>
        <w:rPr>
          <w:b/>
          <w:bCs/>
          <w:sz w:val="24"/>
          <w:szCs w:val="24"/>
        </w:rPr>
      </w:pPr>
      <w:r w:rsidRPr="00C03470">
        <w:rPr>
          <w:b/>
          <w:bCs/>
          <w:sz w:val="24"/>
          <w:szCs w:val="24"/>
        </w:rPr>
        <w:t>WEAPONS AND DANGEROUS INSTRUMENTS</w:t>
      </w:r>
    </w:p>
    <w:p w:rsidR="007F736F" w:rsidRPr="00C03470" w:rsidRDefault="007F736F" w:rsidP="00585214">
      <w:pPr>
        <w:widowControl w:val="0"/>
        <w:autoSpaceDE w:val="0"/>
        <w:autoSpaceDN w:val="0"/>
        <w:adjustRightInd w:val="0"/>
        <w:jc w:val="both"/>
        <w:rPr>
          <w:sz w:val="24"/>
          <w:szCs w:val="24"/>
        </w:rPr>
      </w:pPr>
      <w:r w:rsidRPr="00C03470">
        <w:rPr>
          <w:sz w:val="24"/>
          <w:szCs w:val="24"/>
        </w:rPr>
        <w:t>Students shall not possess, handle, transmit, use or attempt to use any dangerous weapon in school buildings or on school grounds at any time, or in school vehicles and/or buses or off the school grounds at a school-sponsored activity, function or event.</w:t>
      </w:r>
    </w:p>
    <w:p w:rsidR="007F736F" w:rsidRPr="00C03470" w:rsidRDefault="007F736F" w:rsidP="00585214">
      <w:pPr>
        <w:widowControl w:val="0"/>
        <w:autoSpaceDE w:val="0"/>
        <w:autoSpaceDN w:val="0"/>
        <w:adjustRightInd w:val="0"/>
        <w:jc w:val="both"/>
        <w:rPr>
          <w:sz w:val="24"/>
          <w:szCs w:val="24"/>
        </w:rPr>
      </w:pPr>
    </w:p>
    <w:p w:rsidR="007F736F" w:rsidRPr="00C03470" w:rsidRDefault="007F736F" w:rsidP="00585214">
      <w:pPr>
        <w:widowControl w:val="0"/>
        <w:autoSpaceDE w:val="0"/>
        <w:autoSpaceDN w:val="0"/>
        <w:adjustRightInd w:val="0"/>
        <w:jc w:val="both"/>
        <w:rPr>
          <w:sz w:val="24"/>
          <w:szCs w:val="24"/>
        </w:rPr>
      </w:pPr>
      <w:r w:rsidRPr="00C03470">
        <w:rPr>
          <w:sz w:val="24"/>
          <w:szCs w:val="24"/>
        </w:rPr>
        <w:t>Dangerous weapons for the purposes of this policy shall include, but are not limited to a firearm or anything manifestly designed, made or adapted for the purpose of inflicting death or serious bodily injury or anything that in the manner of its use or intended use is capable of causing death or serious bodily injury.</w:t>
      </w:r>
    </w:p>
    <w:p w:rsidR="007F736F" w:rsidRPr="00C03470" w:rsidRDefault="007F736F" w:rsidP="00585214">
      <w:pPr>
        <w:widowControl w:val="0"/>
        <w:autoSpaceDE w:val="0"/>
        <w:autoSpaceDN w:val="0"/>
        <w:adjustRightInd w:val="0"/>
        <w:jc w:val="both"/>
        <w:rPr>
          <w:sz w:val="24"/>
          <w:szCs w:val="24"/>
        </w:rPr>
      </w:pPr>
    </w:p>
    <w:p w:rsidR="007F736F" w:rsidRPr="00C03470" w:rsidRDefault="007F736F" w:rsidP="00585214">
      <w:pPr>
        <w:widowControl w:val="0"/>
        <w:autoSpaceDE w:val="0"/>
        <w:autoSpaceDN w:val="0"/>
        <w:adjustRightInd w:val="0"/>
        <w:jc w:val="both"/>
        <w:rPr>
          <w:sz w:val="24"/>
          <w:szCs w:val="24"/>
        </w:rPr>
      </w:pPr>
      <w:r w:rsidRPr="00C03470">
        <w:rPr>
          <w:sz w:val="24"/>
          <w:szCs w:val="24"/>
        </w:rPr>
        <w:t>Violators of this section shall be subject to suspension and/or expulsion from school, and possible criminal charges.</w:t>
      </w:r>
    </w:p>
    <w:p w:rsidR="007F736F" w:rsidRPr="00C03470" w:rsidRDefault="007F736F" w:rsidP="00585214">
      <w:pPr>
        <w:widowControl w:val="0"/>
        <w:autoSpaceDE w:val="0"/>
        <w:autoSpaceDN w:val="0"/>
        <w:adjustRightInd w:val="0"/>
        <w:jc w:val="both"/>
        <w:rPr>
          <w:sz w:val="24"/>
          <w:szCs w:val="24"/>
        </w:rPr>
      </w:pPr>
    </w:p>
    <w:p w:rsidR="007F736F" w:rsidRPr="00C03470" w:rsidRDefault="00E8486A" w:rsidP="007D329B">
      <w:pPr>
        <w:widowControl w:val="0"/>
        <w:autoSpaceDE w:val="0"/>
        <w:autoSpaceDN w:val="0"/>
        <w:adjustRightInd w:val="0"/>
        <w:jc w:val="center"/>
        <w:rPr>
          <w:b/>
          <w:bCs/>
          <w:sz w:val="24"/>
          <w:szCs w:val="24"/>
        </w:rPr>
      </w:pPr>
      <w:r w:rsidRPr="00C03470">
        <w:rPr>
          <w:b/>
          <w:bCs/>
          <w:sz w:val="24"/>
          <w:szCs w:val="24"/>
        </w:rPr>
        <w:t>FIREARMS (as defined in 18 U.S.C. 921)</w:t>
      </w:r>
    </w:p>
    <w:p w:rsidR="007F736F" w:rsidRPr="00C03470" w:rsidRDefault="007F736F" w:rsidP="00585214">
      <w:pPr>
        <w:widowControl w:val="0"/>
        <w:autoSpaceDE w:val="0"/>
        <w:autoSpaceDN w:val="0"/>
        <w:adjustRightInd w:val="0"/>
        <w:jc w:val="both"/>
        <w:rPr>
          <w:sz w:val="24"/>
          <w:szCs w:val="24"/>
        </w:rPr>
      </w:pPr>
      <w:r w:rsidRPr="00C03470">
        <w:rPr>
          <w:sz w:val="24"/>
          <w:szCs w:val="24"/>
        </w:rPr>
        <w:t>In accordance with state law, any student who brings or possess a firearm on school property shall be expelled for a period of not less than one (1) calendar year.</w:t>
      </w:r>
      <w:r w:rsidR="008D487A">
        <w:rPr>
          <w:sz w:val="24"/>
          <w:szCs w:val="24"/>
        </w:rPr>
        <w:t xml:space="preserve"> </w:t>
      </w:r>
      <w:r w:rsidRPr="00C03470">
        <w:rPr>
          <w:sz w:val="24"/>
          <w:szCs w:val="24"/>
        </w:rPr>
        <w:t>The director of schools shall have the authority to modify this expulsion requirement on a case-by-case basis.</w:t>
      </w:r>
    </w:p>
    <w:p w:rsidR="00BB3CAF" w:rsidRDefault="00BB3CAF" w:rsidP="00AA2994">
      <w:pPr>
        <w:widowControl w:val="0"/>
        <w:autoSpaceDE w:val="0"/>
        <w:autoSpaceDN w:val="0"/>
        <w:adjustRightInd w:val="0"/>
        <w:rPr>
          <w:b/>
          <w:bCs/>
          <w:sz w:val="24"/>
          <w:szCs w:val="24"/>
        </w:rPr>
      </w:pPr>
    </w:p>
    <w:p w:rsidR="00BB3CAF" w:rsidRDefault="00BB3CAF" w:rsidP="007D329B">
      <w:pPr>
        <w:widowControl w:val="0"/>
        <w:autoSpaceDE w:val="0"/>
        <w:autoSpaceDN w:val="0"/>
        <w:adjustRightInd w:val="0"/>
        <w:jc w:val="center"/>
        <w:rPr>
          <w:b/>
          <w:bCs/>
          <w:sz w:val="24"/>
          <w:szCs w:val="24"/>
        </w:rPr>
      </w:pPr>
    </w:p>
    <w:p w:rsidR="007F736F" w:rsidRPr="00C03470" w:rsidRDefault="00E8486A" w:rsidP="007D329B">
      <w:pPr>
        <w:widowControl w:val="0"/>
        <w:autoSpaceDE w:val="0"/>
        <w:autoSpaceDN w:val="0"/>
        <w:adjustRightInd w:val="0"/>
        <w:jc w:val="center"/>
        <w:rPr>
          <w:b/>
          <w:bCs/>
          <w:sz w:val="24"/>
          <w:szCs w:val="24"/>
        </w:rPr>
      </w:pPr>
      <w:r w:rsidRPr="00C03470">
        <w:rPr>
          <w:b/>
          <w:bCs/>
          <w:sz w:val="24"/>
          <w:szCs w:val="24"/>
        </w:rPr>
        <w:t>DRUGS</w:t>
      </w:r>
    </w:p>
    <w:p w:rsidR="007F736F" w:rsidRPr="00C03470" w:rsidRDefault="007F736F" w:rsidP="00585214">
      <w:pPr>
        <w:widowControl w:val="0"/>
        <w:autoSpaceDE w:val="0"/>
        <w:autoSpaceDN w:val="0"/>
        <w:adjustRightInd w:val="0"/>
        <w:jc w:val="both"/>
        <w:rPr>
          <w:sz w:val="24"/>
          <w:szCs w:val="24"/>
        </w:rPr>
      </w:pPr>
      <w:r w:rsidRPr="00C03470">
        <w:rPr>
          <w:sz w:val="24"/>
          <w:szCs w:val="24"/>
        </w:rPr>
        <w:t>In accordance with state law, any student who unlawfully possesses any drug including any controlled substance or legend drug shall be expelled for a period of not less than one (1) calendar year.</w:t>
      </w:r>
      <w:r w:rsidR="008D487A">
        <w:rPr>
          <w:sz w:val="24"/>
          <w:szCs w:val="24"/>
        </w:rPr>
        <w:t xml:space="preserve"> </w:t>
      </w:r>
      <w:r w:rsidRPr="00C03470">
        <w:rPr>
          <w:sz w:val="24"/>
          <w:szCs w:val="24"/>
        </w:rPr>
        <w:t>The director of schools shall have the authority to modify this expulsion requirement on a case-by-case basis.</w:t>
      </w:r>
    </w:p>
    <w:p w:rsidR="007F736F" w:rsidRPr="00C03470" w:rsidRDefault="007F736F" w:rsidP="00585214">
      <w:pPr>
        <w:widowControl w:val="0"/>
        <w:autoSpaceDE w:val="0"/>
        <w:autoSpaceDN w:val="0"/>
        <w:adjustRightInd w:val="0"/>
        <w:jc w:val="both"/>
        <w:rPr>
          <w:sz w:val="24"/>
          <w:szCs w:val="24"/>
        </w:rPr>
      </w:pPr>
    </w:p>
    <w:p w:rsidR="007F736F" w:rsidRPr="00C03470" w:rsidRDefault="00E8486A" w:rsidP="007D329B">
      <w:pPr>
        <w:widowControl w:val="0"/>
        <w:autoSpaceDE w:val="0"/>
        <w:autoSpaceDN w:val="0"/>
        <w:adjustRightInd w:val="0"/>
        <w:jc w:val="center"/>
        <w:rPr>
          <w:b/>
          <w:bCs/>
          <w:sz w:val="24"/>
          <w:szCs w:val="24"/>
        </w:rPr>
      </w:pPr>
      <w:r w:rsidRPr="00C03470">
        <w:rPr>
          <w:b/>
          <w:bCs/>
          <w:sz w:val="24"/>
          <w:szCs w:val="24"/>
        </w:rPr>
        <w:t>BATTERY</w:t>
      </w:r>
    </w:p>
    <w:p w:rsidR="007F736F" w:rsidRPr="00C03470" w:rsidRDefault="007F736F" w:rsidP="00585214">
      <w:pPr>
        <w:widowControl w:val="0"/>
        <w:autoSpaceDE w:val="0"/>
        <w:autoSpaceDN w:val="0"/>
        <w:adjustRightInd w:val="0"/>
        <w:jc w:val="both"/>
        <w:rPr>
          <w:sz w:val="24"/>
          <w:szCs w:val="24"/>
        </w:rPr>
      </w:pPr>
      <w:r w:rsidRPr="00C03470">
        <w:rPr>
          <w:sz w:val="24"/>
          <w:szCs w:val="24"/>
        </w:rPr>
        <w:t>In accordance with state law, any student who commits battery upon any teacher, principal administrator, any other employee of the school or school resource officer shall be expelled for a period of not less than one (1) calendar year.</w:t>
      </w:r>
      <w:r w:rsidR="008D487A">
        <w:rPr>
          <w:sz w:val="24"/>
          <w:szCs w:val="24"/>
        </w:rPr>
        <w:t xml:space="preserve"> </w:t>
      </w:r>
      <w:r w:rsidRPr="00C03470">
        <w:rPr>
          <w:sz w:val="24"/>
          <w:szCs w:val="24"/>
        </w:rPr>
        <w:t>The director of schools shall have the authority to modify this expulsion requirement on a case-by-case basis.</w:t>
      </w:r>
      <w:r w:rsidR="008D487A">
        <w:rPr>
          <w:sz w:val="24"/>
          <w:szCs w:val="24"/>
        </w:rPr>
        <w:t xml:space="preserve"> </w:t>
      </w:r>
    </w:p>
    <w:p w:rsidR="007F736F" w:rsidRPr="00C03470" w:rsidRDefault="007F736F" w:rsidP="00585214">
      <w:pPr>
        <w:jc w:val="both"/>
        <w:rPr>
          <w:b/>
          <w:bCs/>
          <w:sz w:val="24"/>
          <w:szCs w:val="24"/>
        </w:rPr>
      </w:pPr>
    </w:p>
    <w:p w:rsidR="007F736F" w:rsidRDefault="00E8486A" w:rsidP="007D329B">
      <w:pPr>
        <w:jc w:val="center"/>
        <w:rPr>
          <w:b/>
          <w:bCs/>
          <w:sz w:val="24"/>
          <w:szCs w:val="24"/>
        </w:rPr>
      </w:pPr>
      <w:r w:rsidRPr="00C03470">
        <w:rPr>
          <w:b/>
          <w:bCs/>
          <w:sz w:val="24"/>
          <w:szCs w:val="24"/>
        </w:rPr>
        <w:t>STUDENT ALCOHOL AND DRUG TESTING (6.3071)</w:t>
      </w:r>
    </w:p>
    <w:p w:rsidR="00676A79" w:rsidRPr="00C03470" w:rsidRDefault="00676A79" w:rsidP="007D329B">
      <w:pPr>
        <w:jc w:val="center"/>
        <w:rPr>
          <w:b/>
          <w:bCs/>
          <w:sz w:val="24"/>
          <w:szCs w:val="24"/>
        </w:rPr>
      </w:pPr>
    </w:p>
    <w:p w:rsidR="007F736F" w:rsidRPr="00C03470" w:rsidRDefault="007F736F" w:rsidP="00585214">
      <w:pPr>
        <w:jc w:val="both"/>
        <w:rPr>
          <w:sz w:val="24"/>
          <w:szCs w:val="24"/>
        </w:rPr>
      </w:pPr>
      <w:r w:rsidRPr="00C03470">
        <w:rPr>
          <w:b/>
          <w:bCs/>
          <w:sz w:val="24"/>
          <w:szCs w:val="24"/>
        </w:rPr>
        <w:t>All students are hereby advised via this Student Handbook that they shall be subject to testing for drugs and alcohol during the school year.</w:t>
      </w:r>
      <w:r w:rsidR="008D487A">
        <w:rPr>
          <w:sz w:val="24"/>
          <w:szCs w:val="24"/>
        </w:rPr>
        <w:t xml:space="preserve"> </w:t>
      </w:r>
      <w:r w:rsidRPr="00C03470">
        <w:rPr>
          <w:sz w:val="24"/>
          <w:szCs w:val="24"/>
        </w:rPr>
        <w:t>Principals are authorized to order drug tests for individual students when there is a reasonable cause to believe that:</w:t>
      </w:r>
    </w:p>
    <w:p w:rsidR="007F736F" w:rsidRPr="00C03470" w:rsidRDefault="008D487A" w:rsidP="00585214">
      <w:pPr>
        <w:jc w:val="both"/>
        <w:rPr>
          <w:sz w:val="24"/>
          <w:szCs w:val="24"/>
        </w:rPr>
      </w:pPr>
      <w:r>
        <w:rPr>
          <w:sz w:val="24"/>
          <w:szCs w:val="24"/>
        </w:rPr>
        <w:t xml:space="preserve">  </w:t>
      </w:r>
      <w:r w:rsidR="007F736F" w:rsidRPr="00C03470">
        <w:rPr>
          <w:sz w:val="24"/>
          <w:szCs w:val="24"/>
        </w:rPr>
        <w:t>1.</w:t>
      </w:r>
      <w:r>
        <w:rPr>
          <w:sz w:val="24"/>
          <w:szCs w:val="24"/>
        </w:rPr>
        <w:t xml:space="preserve"> </w:t>
      </w:r>
      <w:r w:rsidR="007F736F" w:rsidRPr="00C03470">
        <w:rPr>
          <w:sz w:val="24"/>
          <w:szCs w:val="24"/>
        </w:rPr>
        <w:t>The school board policy on alcohol or drug use has been violated:</w:t>
      </w:r>
    </w:p>
    <w:p w:rsidR="007F736F" w:rsidRPr="00C03470" w:rsidRDefault="008D487A" w:rsidP="00585214">
      <w:pPr>
        <w:jc w:val="both"/>
        <w:rPr>
          <w:sz w:val="24"/>
          <w:szCs w:val="24"/>
        </w:rPr>
      </w:pPr>
      <w:r>
        <w:rPr>
          <w:sz w:val="24"/>
          <w:szCs w:val="24"/>
        </w:rPr>
        <w:t xml:space="preserve">  </w:t>
      </w:r>
      <w:r w:rsidR="007F736F" w:rsidRPr="00C03470">
        <w:rPr>
          <w:sz w:val="24"/>
          <w:szCs w:val="24"/>
        </w:rPr>
        <w:t>2.</w:t>
      </w:r>
      <w:r>
        <w:rPr>
          <w:sz w:val="24"/>
          <w:szCs w:val="24"/>
        </w:rPr>
        <w:t xml:space="preserve"> </w:t>
      </w:r>
      <w:r w:rsidR="007F736F" w:rsidRPr="00C03470">
        <w:rPr>
          <w:sz w:val="24"/>
          <w:szCs w:val="24"/>
        </w:rPr>
        <w:t xml:space="preserve">A search of lockers produced evidence of the presence of drugs/alcohol: </w:t>
      </w:r>
      <w:r w:rsidR="007F736F" w:rsidRPr="00C03470">
        <w:rPr>
          <w:sz w:val="24"/>
          <w:szCs w:val="24"/>
        </w:rPr>
        <w:tab/>
        <w:t xml:space="preserve"> </w:t>
      </w:r>
    </w:p>
    <w:p w:rsidR="007F736F" w:rsidRPr="00C03470" w:rsidRDefault="008D487A" w:rsidP="00585214">
      <w:pPr>
        <w:jc w:val="both"/>
        <w:rPr>
          <w:sz w:val="24"/>
          <w:szCs w:val="24"/>
        </w:rPr>
      </w:pPr>
      <w:r>
        <w:rPr>
          <w:sz w:val="24"/>
          <w:szCs w:val="24"/>
        </w:rPr>
        <w:t xml:space="preserve">  </w:t>
      </w:r>
      <w:r w:rsidR="007F736F" w:rsidRPr="00C03470">
        <w:rPr>
          <w:sz w:val="24"/>
          <w:szCs w:val="24"/>
        </w:rPr>
        <w:t>3.</w:t>
      </w:r>
      <w:r>
        <w:rPr>
          <w:sz w:val="24"/>
          <w:szCs w:val="24"/>
        </w:rPr>
        <w:t xml:space="preserve"> </w:t>
      </w:r>
      <w:r w:rsidR="007F736F" w:rsidRPr="00C03470">
        <w:rPr>
          <w:sz w:val="24"/>
          <w:szCs w:val="24"/>
        </w:rPr>
        <w:t>A search of persons and containers pro</w:t>
      </w:r>
      <w:r w:rsidR="00C13ABD">
        <w:rPr>
          <w:sz w:val="24"/>
          <w:szCs w:val="24"/>
        </w:rPr>
        <w:t xml:space="preserve">duced evidence of a presence </w:t>
      </w:r>
      <w:r w:rsidR="00C13ABD">
        <w:rPr>
          <w:sz w:val="24"/>
          <w:szCs w:val="24"/>
        </w:rPr>
        <w:tab/>
      </w:r>
      <w:r w:rsidR="007F736F" w:rsidRPr="00C03470">
        <w:rPr>
          <w:sz w:val="24"/>
          <w:szCs w:val="24"/>
        </w:rPr>
        <w:t>of drugs and/or alcohol; or</w:t>
      </w:r>
    </w:p>
    <w:p w:rsidR="007F736F" w:rsidRPr="00C03470" w:rsidRDefault="008D487A" w:rsidP="00585214">
      <w:pPr>
        <w:jc w:val="both"/>
        <w:rPr>
          <w:sz w:val="24"/>
          <w:szCs w:val="24"/>
        </w:rPr>
      </w:pPr>
      <w:r>
        <w:rPr>
          <w:sz w:val="24"/>
          <w:szCs w:val="24"/>
        </w:rPr>
        <w:t xml:space="preserve">  </w:t>
      </w:r>
      <w:r w:rsidR="007F736F" w:rsidRPr="00C03470">
        <w:rPr>
          <w:sz w:val="24"/>
          <w:szCs w:val="24"/>
        </w:rPr>
        <w:t>4.</w:t>
      </w:r>
      <w:r>
        <w:rPr>
          <w:sz w:val="24"/>
          <w:szCs w:val="24"/>
        </w:rPr>
        <w:t xml:space="preserve"> </w:t>
      </w:r>
      <w:r w:rsidR="007F736F" w:rsidRPr="00C03470">
        <w:rPr>
          <w:sz w:val="24"/>
          <w:szCs w:val="24"/>
        </w:rPr>
        <w:t>A search of vehicles produced evid</w:t>
      </w:r>
      <w:r w:rsidR="00C13ABD">
        <w:rPr>
          <w:sz w:val="24"/>
          <w:szCs w:val="24"/>
        </w:rPr>
        <w:t xml:space="preserve">ence of the presence of drug </w:t>
      </w:r>
      <w:r w:rsidR="007F736F" w:rsidRPr="00C03470">
        <w:rPr>
          <w:sz w:val="24"/>
          <w:szCs w:val="24"/>
        </w:rPr>
        <w:t>and/or alcohol; or</w:t>
      </w:r>
    </w:p>
    <w:p w:rsidR="007F736F" w:rsidRPr="00C03470" w:rsidRDefault="008D487A" w:rsidP="00585214">
      <w:pPr>
        <w:jc w:val="both"/>
        <w:rPr>
          <w:sz w:val="24"/>
          <w:szCs w:val="24"/>
        </w:rPr>
      </w:pPr>
      <w:r>
        <w:rPr>
          <w:sz w:val="24"/>
          <w:szCs w:val="24"/>
        </w:rPr>
        <w:t xml:space="preserve">  </w:t>
      </w:r>
      <w:r w:rsidR="007F736F" w:rsidRPr="00C03470">
        <w:rPr>
          <w:sz w:val="24"/>
          <w:szCs w:val="24"/>
        </w:rPr>
        <w:t>5.</w:t>
      </w:r>
      <w:r>
        <w:rPr>
          <w:sz w:val="24"/>
          <w:szCs w:val="24"/>
        </w:rPr>
        <w:t xml:space="preserve"> </w:t>
      </w:r>
      <w:r w:rsidR="007F736F" w:rsidRPr="00C03470">
        <w:rPr>
          <w:sz w:val="24"/>
          <w:szCs w:val="24"/>
        </w:rPr>
        <w:t>Through observation or others reasonab</w:t>
      </w:r>
      <w:r w:rsidR="00C13ABD">
        <w:rPr>
          <w:sz w:val="24"/>
          <w:szCs w:val="24"/>
        </w:rPr>
        <w:t xml:space="preserve">le information reported by a </w:t>
      </w:r>
      <w:r w:rsidR="007F736F" w:rsidRPr="00C03470">
        <w:rPr>
          <w:sz w:val="24"/>
          <w:szCs w:val="24"/>
        </w:rPr>
        <w:t xml:space="preserve">teacher, staff member or </w:t>
      </w:r>
      <w:r w:rsidR="00E8443C">
        <w:rPr>
          <w:sz w:val="24"/>
          <w:szCs w:val="24"/>
        </w:rPr>
        <w:t xml:space="preserve">   </w:t>
      </w:r>
      <w:r w:rsidR="007F736F" w:rsidRPr="00C03470">
        <w:rPr>
          <w:sz w:val="24"/>
          <w:szCs w:val="24"/>
        </w:rPr>
        <w:t>other student that a stu</w:t>
      </w:r>
      <w:r w:rsidR="00C13ABD">
        <w:rPr>
          <w:sz w:val="24"/>
          <w:szCs w:val="24"/>
        </w:rPr>
        <w:t xml:space="preserve">dent is using drugs </w:t>
      </w:r>
      <w:r w:rsidR="007F736F" w:rsidRPr="00C03470">
        <w:rPr>
          <w:sz w:val="24"/>
          <w:szCs w:val="24"/>
        </w:rPr>
        <w:t>and/or alcohol on school property.</w:t>
      </w:r>
    </w:p>
    <w:p w:rsidR="00E8443C" w:rsidRDefault="00E8443C" w:rsidP="00585214">
      <w:pPr>
        <w:jc w:val="both"/>
        <w:rPr>
          <w:sz w:val="24"/>
          <w:szCs w:val="24"/>
        </w:rPr>
      </w:pPr>
    </w:p>
    <w:p w:rsidR="007F736F" w:rsidRPr="00C03470" w:rsidRDefault="007F736F" w:rsidP="00585214">
      <w:pPr>
        <w:jc w:val="both"/>
        <w:rPr>
          <w:sz w:val="24"/>
          <w:szCs w:val="24"/>
        </w:rPr>
      </w:pPr>
      <w:r w:rsidRPr="00C03470">
        <w:rPr>
          <w:sz w:val="24"/>
          <w:szCs w:val="24"/>
        </w:rPr>
        <w:t>Upon receiving reasonable information, the principal shall take the following steps:</w:t>
      </w:r>
    </w:p>
    <w:p w:rsidR="007F736F" w:rsidRPr="00C03470" w:rsidRDefault="007F736F" w:rsidP="004D5DE5">
      <w:pPr>
        <w:widowControl w:val="0"/>
        <w:numPr>
          <w:ilvl w:val="0"/>
          <w:numId w:val="7"/>
        </w:numPr>
        <w:autoSpaceDE w:val="0"/>
        <w:autoSpaceDN w:val="0"/>
        <w:adjustRightInd w:val="0"/>
        <w:jc w:val="both"/>
        <w:rPr>
          <w:sz w:val="24"/>
          <w:szCs w:val="24"/>
        </w:rPr>
      </w:pPr>
      <w:r w:rsidRPr="00C03470">
        <w:rPr>
          <w:sz w:val="24"/>
          <w:szCs w:val="24"/>
        </w:rPr>
        <w:t>Call the student into the principal</w:t>
      </w:r>
      <w:r w:rsidRPr="00C03470">
        <w:rPr>
          <w:rFonts w:ascii="Times New Roman" w:hAnsi="Times New Roman" w:cs="Times New Roman"/>
          <w:sz w:val="24"/>
          <w:szCs w:val="24"/>
        </w:rPr>
        <w:t>’</w:t>
      </w:r>
      <w:r w:rsidRPr="00C03470">
        <w:rPr>
          <w:sz w:val="24"/>
          <w:szCs w:val="24"/>
        </w:rPr>
        <w:t>s office or another private place;</w:t>
      </w:r>
    </w:p>
    <w:p w:rsidR="007F736F" w:rsidRPr="00C03470" w:rsidRDefault="007F736F" w:rsidP="004D5DE5">
      <w:pPr>
        <w:widowControl w:val="0"/>
        <w:numPr>
          <w:ilvl w:val="0"/>
          <w:numId w:val="7"/>
        </w:numPr>
        <w:autoSpaceDE w:val="0"/>
        <w:autoSpaceDN w:val="0"/>
        <w:adjustRightInd w:val="0"/>
        <w:jc w:val="both"/>
        <w:rPr>
          <w:sz w:val="24"/>
          <w:szCs w:val="24"/>
        </w:rPr>
      </w:pPr>
      <w:r w:rsidRPr="00C03470">
        <w:rPr>
          <w:sz w:val="24"/>
          <w:szCs w:val="24"/>
        </w:rPr>
        <w:t>Summon an appropriate witness to the proceeding and to assist in furtherance of the proceeding;</w:t>
      </w:r>
    </w:p>
    <w:p w:rsidR="007F736F" w:rsidRPr="00C03470" w:rsidRDefault="007F736F" w:rsidP="004D5DE5">
      <w:pPr>
        <w:widowControl w:val="0"/>
        <w:numPr>
          <w:ilvl w:val="0"/>
          <w:numId w:val="7"/>
        </w:numPr>
        <w:autoSpaceDE w:val="0"/>
        <w:autoSpaceDN w:val="0"/>
        <w:adjustRightInd w:val="0"/>
        <w:jc w:val="both"/>
        <w:rPr>
          <w:sz w:val="24"/>
          <w:szCs w:val="24"/>
        </w:rPr>
      </w:pPr>
      <w:r w:rsidRPr="00C03470">
        <w:rPr>
          <w:sz w:val="24"/>
          <w:szCs w:val="24"/>
        </w:rPr>
        <w:t>Inform the student of the substance and the information available to them, which is basis for the determination that a test is necessary.</w:t>
      </w:r>
    </w:p>
    <w:p w:rsidR="007F736F" w:rsidRPr="00C03470" w:rsidRDefault="007F736F" w:rsidP="004D5DE5">
      <w:pPr>
        <w:widowControl w:val="0"/>
        <w:numPr>
          <w:ilvl w:val="0"/>
          <w:numId w:val="7"/>
        </w:numPr>
        <w:autoSpaceDE w:val="0"/>
        <w:autoSpaceDN w:val="0"/>
        <w:adjustRightInd w:val="0"/>
        <w:jc w:val="both"/>
        <w:rPr>
          <w:sz w:val="24"/>
          <w:szCs w:val="24"/>
        </w:rPr>
      </w:pPr>
      <w:r w:rsidRPr="00C03470">
        <w:rPr>
          <w:sz w:val="24"/>
          <w:szCs w:val="24"/>
        </w:rPr>
        <w:t>Inform the student of the procedures that shall be followed in administering the test.</w:t>
      </w:r>
    </w:p>
    <w:p w:rsidR="007F736F" w:rsidRPr="00C03470" w:rsidRDefault="007F736F" w:rsidP="004D5DE5">
      <w:pPr>
        <w:widowControl w:val="0"/>
        <w:numPr>
          <w:ilvl w:val="0"/>
          <w:numId w:val="7"/>
        </w:numPr>
        <w:autoSpaceDE w:val="0"/>
        <w:autoSpaceDN w:val="0"/>
        <w:adjustRightInd w:val="0"/>
        <w:jc w:val="both"/>
        <w:rPr>
          <w:sz w:val="24"/>
          <w:szCs w:val="24"/>
        </w:rPr>
      </w:pPr>
      <w:r w:rsidRPr="00C03470">
        <w:rPr>
          <w:sz w:val="24"/>
          <w:szCs w:val="24"/>
        </w:rPr>
        <w:t>Give the student an opportunity to decline the test and inform the student if the test is not taken the penalty shall be suspension from school and a hearing before the disciplinary hearing authority;</w:t>
      </w:r>
    </w:p>
    <w:p w:rsidR="007F736F" w:rsidRPr="00C03470" w:rsidRDefault="007F736F" w:rsidP="004D5DE5">
      <w:pPr>
        <w:widowControl w:val="0"/>
        <w:numPr>
          <w:ilvl w:val="0"/>
          <w:numId w:val="7"/>
        </w:numPr>
        <w:autoSpaceDE w:val="0"/>
        <w:autoSpaceDN w:val="0"/>
        <w:adjustRightInd w:val="0"/>
        <w:jc w:val="both"/>
        <w:rPr>
          <w:sz w:val="24"/>
          <w:szCs w:val="24"/>
        </w:rPr>
      </w:pPr>
      <w:r w:rsidRPr="00C03470">
        <w:rPr>
          <w:sz w:val="24"/>
          <w:szCs w:val="24"/>
        </w:rPr>
        <w:t>Notify the parent or guardian of the student of the impending test.</w:t>
      </w:r>
      <w:r w:rsidR="008D487A">
        <w:rPr>
          <w:sz w:val="24"/>
          <w:szCs w:val="24"/>
        </w:rPr>
        <w:t xml:space="preserve"> </w:t>
      </w:r>
    </w:p>
    <w:p w:rsidR="007F736F" w:rsidRDefault="007F736F" w:rsidP="004D5DE5">
      <w:pPr>
        <w:widowControl w:val="0"/>
        <w:numPr>
          <w:ilvl w:val="0"/>
          <w:numId w:val="7"/>
        </w:numPr>
        <w:autoSpaceDE w:val="0"/>
        <w:autoSpaceDN w:val="0"/>
        <w:adjustRightInd w:val="0"/>
        <w:jc w:val="both"/>
        <w:rPr>
          <w:sz w:val="24"/>
          <w:szCs w:val="24"/>
        </w:rPr>
      </w:pPr>
      <w:r w:rsidRPr="00C03470">
        <w:rPr>
          <w:sz w:val="24"/>
          <w:szCs w:val="24"/>
        </w:rPr>
        <w:t>The student will be taken to Unicoi County Memorial Hospital for testing via the prescribed manner with an identifying number which in no way will reveal the identity of the student.</w:t>
      </w:r>
    </w:p>
    <w:p w:rsidR="00E8443C" w:rsidRPr="00C03470" w:rsidRDefault="00E8443C" w:rsidP="00E8443C">
      <w:pPr>
        <w:widowControl w:val="0"/>
        <w:autoSpaceDE w:val="0"/>
        <w:autoSpaceDN w:val="0"/>
        <w:adjustRightInd w:val="0"/>
        <w:ind w:left="720"/>
        <w:jc w:val="both"/>
        <w:rPr>
          <w:sz w:val="24"/>
          <w:szCs w:val="24"/>
        </w:rPr>
      </w:pPr>
    </w:p>
    <w:p w:rsidR="00E8443C" w:rsidRPr="00C03470" w:rsidRDefault="007F736F" w:rsidP="00E8443C">
      <w:pPr>
        <w:ind w:left="720"/>
        <w:jc w:val="both"/>
        <w:rPr>
          <w:sz w:val="24"/>
          <w:szCs w:val="24"/>
        </w:rPr>
      </w:pPr>
      <w:r w:rsidRPr="00C03470">
        <w:rPr>
          <w:sz w:val="24"/>
          <w:szCs w:val="24"/>
        </w:rPr>
        <w:t>Upon receiving a written, certified copy of the analysis from the laboratory, the principal shall do one of the following:</w:t>
      </w:r>
    </w:p>
    <w:p w:rsidR="007F736F" w:rsidRPr="00E8443C" w:rsidRDefault="007F736F" w:rsidP="004D5DE5">
      <w:pPr>
        <w:pStyle w:val="ListParagraph"/>
        <w:widowControl w:val="0"/>
        <w:numPr>
          <w:ilvl w:val="0"/>
          <w:numId w:val="12"/>
        </w:numPr>
        <w:autoSpaceDE w:val="0"/>
        <w:autoSpaceDN w:val="0"/>
        <w:adjustRightInd w:val="0"/>
        <w:jc w:val="both"/>
        <w:rPr>
          <w:sz w:val="24"/>
          <w:szCs w:val="24"/>
        </w:rPr>
      </w:pPr>
      <w:r w:rsidRPr="00E8443C">
        <w:rPr>
          <w:sz w:val="24"/>
          <w:szCs w:val="24"/>
        </w:rPr>
        <w:t xml:space="preserve">If the results of the analysis are negative, all evidence of the individual test, including all records in the school that the test was ordered and the reason therefore, shall be destroyed. </w:t>
      </w:r>
    </w:p>
    <w:p w:rsidR="00220F1E" w:rsidRPr="00E8443C" w:rsidRDefault="007F736F" w:rsidP="004D5DE5">
      <w:pPr>
        <w:pStyle w:val="ListParagraph"/>
        <w:widowControl w:val="0"/>
        <w:numPr>
          <w:ilvl w:val="0"/>
          <w:numId w:val="12"/>
        </w:numPr>
        <w:autoSpaceDE w:val="0"/>
        <w:autoSpaceDN w:val="0"/>
        <w:adjustRightInd w:val="0"/>
        <w:jc w:val="both"/>
        <w:rPr>
          <w:b/>
          <w:bCs/>
          <w:sz w:val="24"/>
          <w:szCs w:val="24"/>
        </w:rPr>
      </w:pPr>
      <w:r w:rsidRPr="00E8443C">
        <w:rPr>
          <w:sz w:val="24"/>
          <w:szCs w:val="24"/>
        </w:rPr>
        <w:t>If the result of the analysis is positive, the students and parents or guardian shall be given written notice of the result.</w:t>
      </w:r>
      <w:r w:rsidR="008D487A" w:rsidRPr="00E8443C">
        <w:rPr>
          <w:sz w:val="24"/>
          <w:szCs w:val="24"/>
        </w:rPr>
        <w:t xml:space="preserve"> </w:t>
      </w:r>
      <w:r w:rsidRPr="00E8443C">
        <w:rPr>
          <w:sz w:val="24"/>
          <w:szCs w:val="24"/>
        </w:rPr>
        <w:t xml:space="preserve">In addition, they shall receive referral information that shall include in-patient, out-patient, and community-based drug and alcohol treatment </w:t>
      </w:r>
      <w:r w:rsidRPr="00E8443C">
        <w:rPr>
          <w:sz w:val="24"/>
          <w:szCs w:val="24"/>
        </w:rPr>
        <w:lastRenderedPageBreak/>
        <w:t>programs.</w:t>
      </w:r>
    </w:p>
    <w:p w:rsidR="00613943" w:rsidRPr="00E8443C" w:rsidRDefault="007F736F" w:rsidP="004D5DE5">
      <w:pPr>
        <w:pStyle w:val="ListParagraph"/>
        <w:widowControl w:val="0"/>
        <w:numPr>
          <w:ilvl w:val="0"/>
          <w:numId w:val="12"/>
        </w:numPr>
        <w:autoSpaceDE w:val="0"/>
        <w:autoSpaceDN w:val="0"/>
        <w:adjustRightInd w:val="0"/>
        <w:jc w:val="both"/>
        <w:rPr>
          <w:b/>
          <w:bCs/>
          <w:sz w:val="24"/>
          <w:szCs w:val="24"/>
        </w:rPr>
      </w:pPr>
      <w:r w:rsidRPr="00E8443C">
        <w:rPr>
          <w:sz w:val="24"/>
          <w:szCs w:val="24"/>
        </w:rPr>
        <w:t xml:space="preserve">In the case of positive results of the analysis, the principal shall </w:t>
      </w:r>
      <w:r w:rsidR="00C74E92" w:rsidRPr="00E8443C">
        <w:rPr>
          <w:sz w:val="24"/>
          <w:szCs w:val="24"/>
        </w:rPr>
        <w:t>suspend the</w:t>
      </w:r>
      <w:r w:rsidRPr="00E8443C">
        <w:rPr>
          <w:sz w:val="24"/>
          <w:szCs w:val="24"/>
        </w:rPr>
        <w:t xml:space="preserve"> student and refer the matter to the disciplinary hearing authority for further action.</w:t>
      </w:r>
      <w:r w:rsidRPr="00E8443C">
        <w:rPr>
          <w:b/>
          <w:bCs/>
          <w:sz w:val="24"/>
          <w:szCs w:val="24"/>
        </w:rPr>
        <w:t xml:space="preserve"> </w:t>
      </w:r>
      <w:r w:rsidR="00220F1E" w:rsidRPr="00E8443C">
        <w:rPr>
          <w:b/>
          <w:bCs/>
          <w:sz w:val="24"/>
          <w:szCs w:val="24"/>
        </w:rPr>
        <w:tab/>
      </w:r>
    </w:p>
    <w:p w:rsidR="00AA2994" w:rsidRDefault="00AA2994" w:rsidP="00AA2994">
      <w:pPr>
        <w:widowControl w:val="0"/>
        <w:autoSpaceDE w:val="0"/>
        <w:autoSpaceDN w:val="0"/>
        <w:adjustRightInd w:val="0"/>
        <w:jc w:val="both"/>
        <w:rPr>
          <w:b/>
          <w:bCs/>
          <w:sz w:val="24"/>
          <w:szCs w:val="24"/>
        </w:rPr>
      </w:pPr>
    </w:p>
    <w:p w:rsidR="00AA2994" w:rsidRDefault="00AA2994" w:rsidP="00AA2994">
      <w:pPr>
        <w:widowControl w:val="0"/>
        <w:autoSpaceDE w:val="0"/>
        <w:autoSpaceDN w:val="0"/>
        <w:adjustRightInd w:val="0"/>
        <w:jc w:val="both"/>
        <w:rPr>
          <w:b/>
          <w:bCs/>
          <w:sz w:val="24"/>
          <w:szCs w:val="24"/>
        </w:rPr>
      </w:pPr>
    </w:p>
    <w:p w:rsidR="00DB3D7E" w:rsidRDefault="00DB3D7E" w:rsidP="00AA2994">
      <w:pPr>
        <w:widowControl w:val="0"/>
        <w:autoSpaceDE w:val="0"/>
        <w:autoSpaceDN w:val="0"/>
        <w:adjustRightInd w:val="0"/>
        <w:jc w:val="both"/>
        <w:rPr>
          <w:b/>
          <w:bCs/>
          <w:sz w:val="24"/>
          <w:szCs w:val="24"/>
        </w:rPr>
      </w:pPr>
    </w:p>
    <w:p w:rsidR="00DB3D7E" w:rsidRDefault="00DB3D7E" w:rsidP="00AA2994">
      <w:pPr>
        <w:widowControl w:val="0"/>
        <w:autoSpaceDE w:val="0"/>
        <w:autoSpaceDN w:val="0"/>
        <w:adjustRightInd w:val="0"/>
        <w:jc w:val="both"/>
        <w:rPr>
          <w:b/>
          <w:bCs/>
          <w:sz w:val="24"/>
          <w:szCs w:val="24"/>
        </w:rPr>
      </w:pPr>
    </w:p>
    <w:p w:rsidR="00273E91" w:rsidRDefault="00273E91" w:rsidP="00AA2994">
      <w:pPr>
        <w:widowControl w:val="0"/>
        <w:autoSpaceDE w:val="0"/>
        <w:autoSpaceDN w:val="0"/>
        <w:adjustRightInd w:val="0"/>
        <w:jc w:val="both"/>
        <w:rPr>
          <w:b/>
          <w:bCs/>
          <w:sz w:val="24"/>
          <w:szCs w:val="24"/>
        </w:rPr>
      </w:pPr>
    </w:p>
    <w:p w:rsidR="00273E91" w:rsidRDefault="00273E91" w:rsidP="00AA2994">
      <w:pPr>
        <w:widowControl w:val="0"/>
        <w:autoSpaceDE w:val="0"/>
        <w:autoSpaceDN w:val="0"/>
        <w:adjustRightInd w:val="0"/>
        <w:jc w:val="both"/>
        <w:rPr>
          <w:b/>
          <w:bCs/>
          <w:sz w:val="24"/>
          <w:szCs w:val="24"/>
        </w:rPr>
      </w:pPr>
    </w:p>
    <w:p w:rsidR="00273E91" w:rsidRDefault="00273E91" w:rsidP="00AA2994">
      <w:pPr>
        <w:widowControl w:val="0"/>
        <w:autoSpaceDE w:val="0"/>
        <w:autoSpaceDN w:val="0"/>
        <w:adjustRightInd w:val="0"/>
        <w:jc w:val="both"/>
        <w:rPr>
          <w:b/>
          <w:bCs/>
          <w:sz w:val="24"/>
          <w:szCs w:val="24"/>
        </w:rPr>
      </w:pPr>
    </w:p>
    <w:p w:rsidR="00273E91" w:rsidRDefault="00273E91" w:rsidP="00AA2994">
      <w:pPr>
        <w:widowControl w:val="0"/>
        <w:autoSpaceDE w:val="0"/>
        <w:autoSpaceDN w:val="0"/>
        <w:adjustRightInd w:val="0"/>
        <w:jc w:val="both"/>
        <w:rPr>
          <w:b/>
          <w:bCs/>
          <w:sz w:val="24"/>
          <w:szCs w:val="24"/>
        </w:rPr>
      </w:pPr>
    </w:p>
    <w:p w:rsidR="00273E91" w:rsidRDefault="00273E91" w:rsidP="00AA2994">
      <w:pPr>
        <w:widowControl w:val="0"/>
        <w:autoSpaceDE w:val="0"/>
        <w:autoSpaceDN w:val="0"/>
        <w:adjustRightInd w:val="0"/>
        <w:jc w:val="both"/>
        <w:rPr>
          <w:b/>
          <w:bCs/>
          <w:sz w:val="24"/>
          <w:szCs w:val="24"/>
        </w:rPr>
      </w:pPr>
    </w:p>
    <w:p w:rsidR="00DB3D7E" w:rsidRDefault="00DB3D7E" w:rsidP="00AA2994">
      <w:pPr>
        <w:widowControl w:val="0"/>
        <w:autoSpaceDE w:val="0"/>
        <w:autoSpaceDN w:val="0"/>
        <w:adjustRightInd w:val="0"/>
        <w:jc w:val="both"/>
        <w:rPr>
          <w:b/>
          <w:bCs/>
          <w:sz w:val="24"/>
          <w:szCs w:val="24"/>
        </w:rPr>
      </w:pPr>
    </w:p>
    <w:p w:rsidR="00AA2994" w:rsidRDefault="00AA2994"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002E4E" w:rsidRDefault="00002E4E"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824BE9" w:rsidRDefault="00824BE9" w:rsidP="00AA2994">
      <w:pPr>
        <w:widowControl w:val="0"/>
        <w:autoSpaceDE w:val="0"/>
        <w:autoSpaceDN w:val="0"/>
        <w:adjustRightInd w:val="0"/>
        <w:jc w:val="both"/>
        <w:rPr>
          <w:b/>
          <w:bCs/>
          <w:sz w:val="24"/>
          <w:szCs w:val="24"/>
        </w:rPr>
      </w:pPr>
    </w:p>
    <w:p w:rsidR="00AA2994" w:rsidRDefault="00AA2994" w:rsidP="00AA2994">
      <w:pPr>
        <w:widowControl w:val="0"/>
        <w:autoSpaceDE w:val="0"/>
        <w:autoSpaceDN w:val="0"/>
        <w:adjustRightInd w:val="0"/>
        <w:jc w:val="both"/>
        <w:rPr>
          <w:b/>
          <w:bCs/>
          <w:sz w:val="24"/>
          <w:szCs w:val="24"/>
        </w:rPr>
      </w:pPr>
    </w:p>
    <w:p w:rsidR="00824BE9" w:rsidRDefault="00824BE9" w:rsidP="00C74E92">
      <w:pPr>
        <w:widowControl w:val="0"/>
        <w:autoSpaceDE w:val="0"/>
        <w:autoSpaceDN w:val="0"/>
        <w:adjustRightInd w:val="0"/>
        <w:jc w:val="center"/>
        <w:rPr>
          <w:rFonts w:ascii="Times New Roman" w:hAnsi="Times New Roman" w:cs="Times New Roman"/>
          <w:bCs/>
          <w:sz w:val="40"/>
          <w:szCs w:val="40"/>
        </w:rPr>
      </w:pPr>
    </w:p>
    <w:p w:rsidR="00824BE9" w:rsidRDefault="00824BE9" w:rsidP="00C74E92">
      <w:pPr>
        <w:widowControl w:val="0"/>
        <w:autoSpaceDE w:val="0"/>
        <w:autoSpaceDN w:val="0"/>
        <w:adjustRightInd w:val="0"/>
        <w:jc w:val="center"/>
        <w:rPr>
          <w:rFonts w:ascii="Times New Roman" w:hAnsi="Times New Roman" w:cs="Times New Roman"/>
          <w:bCs/>
          <w:sz w:val="40"/>
          <w:szCs w:val="40"/>
        </w:rPr>
      </w:pPr>
    </w:p>
    <w:p w:rsidR="00824BE9" w:rsidRDefault="00824BE9" w:rsidP="00C74E92">
      <w:pPr>
        <w:widowControl w:val="0"/>
        <w:autoSpaceDE w:val="0"/>
        <w:autoSpaceDN w:val="0"/>
        <w:adjustRightInd w:val="0"/>
        <w:jc w:val="center"/>
        <w:rPr>
          <w:rFonts w:ascii="Times New Roman" w:hAnsi="Times New Roman" w:cs="Times New Roman"/>
          <w:bCs/>
          <w:sz w:val="40"/>
          <w:szCs w:val="40"/>
        </w:rPr>
      </w:pPr>
    </w:p>
    <w:p w:rsidR="00824BE9" w:rsidRDefault="00824BE9" w:rsidP="00C74E92">
      <w:pPr>
        <w:widowControl w:val="0"/>
        <w:autoSpaceDE w:val="0"/>
        <w:autoSpaceDN w:val="0"/>
        <w:adjustRightInd w:val="0"/>
        <w:jc w:val="center"/>
        <w:rPr>
          <w:rFonts w:ascii="Times New Roman" w:hAnsi="Times New Roman" w:cs="Times New Roman"/>
          <w:bCs/>
          <w:sz w:val="40"/>
          <w:szCs w:val="40"/>
        </w:rPr>
      </w:pPr>
    </w:p>
    <w:p w:rsidR="002E701E" w:rsidRDefault="002E701E" w:rsidP="00C74E92">
      <w:pPr>
        <w:widowControl w:val="0"/>
        <w:autoSpaceDE w:val="0"/>
        <w:autoSpaceDN w:val="0"/>
        <w:adjustRightInd w:val="0"/>
        <w:jc w:val="center"/>
        <w:rPr>
          <w:rFonts w:ascii="Times New Roman" w:hAnsi="Times New Roman" w:cs="Times New Roman"/>
          <w:bCs/>
          <w:sz w:val="40"/>
          <w:szCs w:val="40"/>
        </w:rPr>
      </w:pPr>
      <w:r>
        <w:rPr>
          <w:rFonts w:ascii="Times New Roman" w:hAnsi="Times New Roman" w:cs="Times New Roman"/>
          <w:bCs/>
          <w:sz w:val="40"/>
          <w:szCs w:val="40"/>
        </w:rPr>
        <w:lastRenderedPageBreak/>
        <w:t>UCHS Clubs and Student Organizations</w:t>
      </w:r>
    </w:p>
    <w:p w:rsidR="002E701E" w:rsidRDefault="002E701E" w:rsidP="002E701E">
      <w:pPr>
        <w:widowControl w:val="0"/>
        <w:autoSpaceDE w:val="0"/>
        <w:autoSpaceDN w:val="0"/>
        <w:adjustRightInd w:val="0"/>
        <w:jc w:val="both"/>
        <w:rPr>
          <w:bCs/>
          <w:sz w:val="24"/>
          <w:szCs w:val="24"/>
        </w:rPr>
      </w:pPr>
    </w:p>
    <w:p w:rsidR="00813267" w:rsidRDefault="00813267" w:rsidP="002E701E">
      <w:pPr>
        <w:widowControl w:val="0"/>
        <w:autoSpaceDE w:val="0"/>
        <w:autoSpaceDN w:val="0"/>
        <w:adjustRightInd w:val="0"/>
        <w:jc w:val="both"/>
        <w:rPr>
          <w:bCs/>
          <w:sz w:val="24"/>
          <w:szCs w:val="24"/>
        </w:rPr>
      </w:pPr>
      <w:r>
        <w:rPr>
          <w:bCs/>
          <w:sz w:val="24"/>
          <w:szCs w:val="24"/>
        </w:rPr>
        <w:t xml:space="preserve">UCHS supports several clubs and student organizations. Every student is encouraged to participate in school activities that are of particular interest to them. The following chart lists current clubs and organizations at our school. Please contact the faculty sponsor of the club or organization in which you would be interested in joining. Some clubs have fees and expectations that must be met in order to participate. However anyone is welcome to join.  </w:t>
      </w:r>
    </w:p>
    <w:p w:rsidR="00813267" w:rsidRDefault="00813267" w:rsidP="002E701E">
      <w:pPr>
        <w:widowControl w:val="0"/>
        <w:autoSpaceDE w:val="0"/>
        <w:autoSpaceDN w:val="0"/>
        <w:adjustRightInd w:val="0"/>
        <w:jc w:val="both"/>
        <w:rPr>
          <w:bCs/>
          <w:sz w:val="24"/>
          <w:szCs w:val="24"/>
        </w:rPr>
      </w:pPr>
    </w:p>
    <w:p w:rsidR="00813267" w:rsidRDefault="00813267" w:rsidP="002E701E">
      <w:pPr>
        <w:widowControl w:val="0"/>
        <w:autoSpaceDE w:val="0"/>
        <w:autoSpaceDN w:val="0"/>
        <w:adjustRightInd w:val="0"/>
        <w:jc w:val="both"/>
        <w:rPr>
          <w:bCs/>
          <w:sz w:val="24"/>
          <w:szCs w:val="24"/>
        </w:rPr>
      </w:pPr>
    </w:p>
    <w:p w:rsidR="00813267" w:rsidRDefault="00813267" w:rsidP="002E701E">
      <w:pPr>
        <w:widowControl w:val="0"/>
        <w:autoSpaceDE w:val="0"/>
        <w:autoSpaceDN w:val="0"/>
        <w:adjustRightInd w:val="0"/>
        <w:jc w:val="both"/>
        <w:rPr>
          <w:bCs/>
          <w:sz w:val="24"/>
          <w:szCs w:val="24"/>
        </w:rPr>
      </w:pPr>
    </w:p>
    <w:p w:rsidR="00813267" w:rsidRDefault="00813267" w:rsidP="002E701E">
      <w:pPr>
        <w:widowControl w:val="0"/>
        <w:autoSpaceDE w:val="0"/>
        <w:autoSpaceDN w:val="0"/>
        <w:adjustRightInd w:val="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2E701E" w:rsidRPr="0020586E" w:rsidTr="0020586E">
        <w:tc>
          <w:tcPr>
            <w:tcW w:w="2754" w:type="dxa"/>
          </w:tcPr>
          <w:p w:rsidR="002E701E" w:rsidRPr="00C74E92" w:rsidRDefault="002E701E" w:rsidP="0020586E">
            <w:pPr>
              <w:widowControl w:val="0"/>
              <w:autoSpaceDE w:val="0"/>
              <w:autoSpaceDN w:val="0"/>
              <w:adjustRightInd w:val="0"/>
              <w:jc w:val="center"/>
              <w:rPr>
                <w:b/>
                <w:bCs/>
                <w:sz w:val="24"/>
                <w:szCs w:val="24"/>
              </w:rPr>
            </w:pPr>
            <w:r w:rsidRPr="00C74E92">
              <w:rPr>
                <w:b/>
                <w:bCs/>
                <w:sz w:val="24"/>
                <w:szCs w:val="24"/>
              </w:rPr>
              <w:t>Club/Organization</w:t>
            </w:r>
          </w:p>
        </w:tc>
        <w:tc>
          <w:tcPr>
            <w:tcW w:w="2754" w:type="dxa"/>
          </w:tcPr>
          <w:p w:rsidR="002E701E" w:rsidRPr="00C74E92" w:rsidRDefault="002E701E" w:rsidP="0020586E">
            <w:pPr>
              <w:widowControl w:val="0"/>
              <w:autoSpaceDE w:val="0"/>
              <w:autoSpaceDN w:val="0"/>
              <w:adjustRightInd w:val="0"/>
              <w:jc w:val="center"/>
              <w:rPr>
                <w:b/>
                <w:bCs/>
                <w:sz w:val="24"/>
                <w:szCs w:val="24"/>
              </w:rPr>
            </w:pPr>
            <w:r w:rsidRPr="00C74E92">
              <w:rPr>
                <w:b/>
                <w:bCs/>
                <w:sz w:val="24"/>
                <w:szCs w:val="24"/>
              </w:rPr>
              <w:t>Faculty Sponsor</w:t>
            </w:r>
          </w:p>
        </w:tc>
        <w:tc>
          <w:tcPr>
            <w:tcW w:w="2754" w:type="dxa"/>
          </w:tcPr>
          <w:p w:rsidR="002E701E" w:rsidRPr="00C74E92" w:rsidRDefault="002E701E" w:rsidP="0020586E">
            <w:pPr>
              <w:widowControl w:val="0"/>
              <w:autoSpaceDE w:val="0"/>
              <w:autoSpaceDN w:val="0"/>
              <w:adjustRightInd w:val="0"/>
              <w:jc w:val="center"/>
              <w:rPr>
                <w:b/>
                <w:bCs/>
                <w:sz w:val="24"/>
                <w:szCs w:val="24"/>
              </w:rPr>
            </w:pPr>
            <w:r w:rsidRPr="00C74E92">
              <w:rPr>
                <w:b/>
                <w:bCs/>
                <w:sz w:val="24"/>
                <w:szCs w:val="24"/>
              </w:rPr>
              <w:t>Club/Organization</w:t>
            </w:r>
          </w:p>
        </w:tc>
        <w:tc>
          <w:tcPr>
            <w:tcW w:w="2754" w:type="dxa"/>
          </w:tcPr>
          <w:p w:rsidR="002E701E" w:rsidRPr="00C74E92" w:rsidRDefault="002E701E" w:rsidP="0020586E">
            <w:pPr>
              <w:widowControl w:val="0"/>
              <w:autoSpaceDE w:val="0"/>
              <w:autoSpaceDN w:val="0"/>
              <w:adjustRightInd w:val="0"/>
              <w:jc w:val="center"/>
              <w:rPr>
                <w:b/>
                <w:bCs/>
                <w:sz w:val="24"/>
                <w:szCs w:val="24"/>
              </w:rPr>
            </w:pPr>
            <w:r w:rsidRPr="00C74E92">
              <w:rPr>
                <w:b/>
                <w:bCs/>
                <w:sz w:val="24"/>
                <w:szCs w:val="24"/>
              </w:rPr>
              <w:t>Faculty Sponsor</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Art</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Annette Tipton</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Journalism</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Nancy Grindstaff</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Band</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Evangeline Hurter</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Key Club</w:t>
            </w:r>
          </w:p>
        </w:tc>
        <w:tc>
          <w:tcPr>
            <w:tcW w:w="2754" w:type="dxa"/>
          </w:tcPr>
          <w:p w:rsidR="002E701E" w:rsidRPr="0020586E" w:rsidRDefault="002E701E" w:rsidP="004D0D12">
            <w:pPr>
              <w:widowControl w:val="0"/>
              <w:autoSpaceDE w:val="0"/>
              <w:autoSpaceDN w:val="0"/>
              <w:adjustRightInd w:val="0"/>
              <w:rPr>
                <w:bCs/>
                <w:sz w:val="20"/>
                <w:szCs w:val="20"/>
              </w:rPr>
            </w:pP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BETA</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73E91" w:rsidP="0020586E">
            <w:pPr>
              <w:widowControl w:val="0"/>
              <w:autoSpaceDE w:val="0"/>
              <w:autoSpaceDN w:val="0"/>
              <w:adjustRightInd w:val="0"/>
              <w:jc w:val="center"/>
              <w:rPr>
                <w:bCs/>
                <w:sz w:val="20"/>
                <w:szCs w:val="20"/>
              </w:rPr>
            </w:pPr>
            <w:r>
              <w:rPr>
                <w:bCs/>
                <w:sz w:val="20"/>
                <w:szCs w:val="20"/>
              </w:rPr>
              <w:t>Elizabeth Watson</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Mock Trial</w:t>
            </w:r>
          </w:p>
        </w:tc>
        <w:tc>
          <w:tcPr>
            <w:tcW w:w="2754" w:type="dxa"/>
          </w:tcPr>
          <w:p w:rsidR="002E701E" w:rsidRDefault="00010AA9" w:rsidP="0020586E">
            <w:pPr>
              <w:widowControl w:val="0"/>
              <w:autoSpaceDE w:val="0"/>
              <w:autoSpaceDN w:val="0"/>
              <w:adjustRightInd w:val="0"/>
              <w:jc w:val="center"/>
              <w:rPr>
                <w:bCs/>
                <w:sz w:val="20"/>
                <w:szCs w:val="20"/>
              </w:rPr>
            </w:pPr>
            <w:r>
              <w:rPr>
                <w:bCs/>
                <w:sz w:val="20"/>
                <w:szCs w:val="20"/>
              </w:rPr>
              <w:t>Thad Higgins</w:t>
            </w:r>
          </w:p>
          <w:p w:rsidR="00010AA9" w:rsidRPr="0020586E" w:rsidRDefault="00010AA9" w:rsidP="0020586E">
            <w:pPr>
              <w:widowControl w:val="0"/>
              <w:autoSpaceDE w:val="0"/>
              <w:autoSpaceDN w:val="0"/>
              <w:adjustRightInd w:val="0"/>
              <w:jc w:val="center"/>
              <w:rPr>
                <w:bCs/>
                <w:sz w:val="20"/>
                <w:szCs w:val="20"/>
              </w:rPr>
            </w:pPr>
            <w:r>
              <w:rPr>
                <w:bCs/>
                <w:sz w:val="20"/>
                <w:szCs w:val="20"/>
              </w:rPr>
              <w:t>Robert Roller</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Christian Student Union</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Joey Lewis</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National Honor Society (NHS)</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Karla Keesecker</w:t>
            </w:r>
          </w:p>
        </w:tc>
      </w:tr>
      <w:tr w:rsidR="002E701E" w:rsidRPr="0020586E" w:rsidTr="0020586E">
        <w:tc>
          <w:tcPr>
            <w:tcW w:w="2754" w:type="dxa"/>
          </w:tcPr>
          <w:p w:rsidR="002E701E" w:rsidRPr="0020586E" w:rsidRDefault="002D0C7C" w:rsidP="0020586E">
            <w:pPr>
              <w:widowControl w:val="0"/>
              <w:autoSpaceDE w:val="0"/>
              <w:autoSpaceDN w:val="0"/>
              <w:adjustRightInd w:val="0"/>
              <w:jc w:val="center"/>
              <w:rPr>
                <w:bCs/>
                <w:sz w:val="20"/>
                <w:szCs w:val="20"/>
              </w:rPr>
            </w:pPr>
            <w:r>
              <w:rPr>
                <w:bCs/>
                <w:sz w:val="20"/>
                <w:szCs w:val="20"/>
              </w:rPr>
              <w:t>Chess Club</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D0C7C" w:rsidP="0020586E">
            <w:pPr>
              <w:widowControl w:val="0"/>
              <w:autoSpaceDE w:val="0"/>
              <w:autoSpaceDN w:val="0"/>
              <w:adjustRightInd w:val="0"/>
              <w:jc w:val="center"/>
              <w:rPr>
                <w:bCs/>
                <w:sz w:val="20"/>
                <w:szCs w:val="20"/>
              </w:rPr>
            </w:pPr>
            <w:r>
              <w:rPr>
                <w:bCs/>
                <w:sz w:val="20"/>
                <w:szCs w:val="20"/>
              </w:rPr>
              <w:t>Robert Roller</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Pep Club</w:t>
            </w:r>
          </w:p>
        </w:tc>
        <w:tc>
          <w:tcPr>
            <w:tcW w:w="2754" w:type="dxa"/>
          </w:tcPr>
          <w:p w:rsidR="002E701E" w:rsidRPr="0020586E" w:rsidRDefault="00FB3436" w:rsidP="0020586E">
            <w:pPr>
              <w:widowControl w:val="0"/>
              <w:autoSpaceDE w:val="0"/>
              <w:autoSpaceDN w:val="0"/>
              <w:adjustRightInd w:val="0"/>
              <w:jc w:val="center"/>
              <w:rPr>
                <w:bCs/>
                <w:sz w:val="20"/>
                <w:szCs w:val="20"/>
              </w:rPr>
            </w:pPr>
            <w:r>
              <w:rPr>
                <w:bCs/>
                <w:sz w:val="20"/>
                <w:szCs w:val="20"/>
              </w:rPr>
              <w:t xml:space="preserve">Danielle </w:t>
            </w:r>
            <w:r w:rsidR="000F0660">
              <w:rPr>
                <w:bCs/>
                <w:sz w:val="20"/>
                <w:szCs w:val="20"/>
              </w:rPr>
              <w:t>Brown</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Drama</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Lori Ann Wright</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Auto Body</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John Lewis</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Eco-Club</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Auto Mechanics</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Keith Greer</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Family, Career, &amp; Community Leaders of America</w:t>
            </w:r>
          </w:p>
        </w:tc>
        <w:tc>
          <w:tcPr>
            <w:tcW w:w="2754" w:type="dxa"/>
          </w:tcPr>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Building Trades</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Nicholas Gouge</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French</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Donna Seagroves</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Computer</w:t>
            </w:r>
          </w:p>
        </w:tc>
        <w:tc>
          <w:tcPr>
            <w:tcW w:w="2754" w:type="dxa"/>
          </w:tcPr>
          <w:p w:rsidR="002E701E" w:rsidRPr="0020586E" w:rsidRDefault="004D0D12" w:rsidP="0020586E">
            <w:pPr>
              <w:widowControl w:val="0"/>
              <w:autoSpaceDE w:val="0"/>
              <w:autoSpaceDN w:val="0"/>
              <w:adjustRightInd w:val="0"/>
              <w:jc w:val="center"/>
              <w:rPr>
                <w:bCs/>
                <w:sz w:val="20"/>
                <w:szCs w:val="20"/>
              </w:rPr>
            </w:pPr>
            <w:r>
              <w:rPr>
                <w:bCs/>
                <w:sz w:val="20"/>
                <w:szCs w:val="20"/>
              </w:rPr>
              <w:t>Adam Howard</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Future Business Leaders of America (FBLA)</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Nancy Grindstaff</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Cosmetology</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Julie Garland</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Future Farmers of America (FFA)</w:t>
            </w:r>
          </w:p>
        </w:tc>
        <w:tc>
          <w:tcPr>
            <w:tcW w:w="2754" w:type="dxa"/>
          </w:tcPr>
          <w:p w:rsidR="002E701E" w:rsidRDefault="00813267" w:rsidP="0020586E">
            <w:pPr>
              <w:widowControl w:val="0"/>
              <w:autoSpaceDE w:val="0"/>
              <w:autoSpaceDN w:val="0"/>
              <w:adjustRightInd w:val="0"/>
              <w:jc w:val="center"/>
              <w:rPr>
                <w:bCs/>
                <w:sz w:val="20"/>
                <w:szCs w:val="20"/>
              </w:rPr>
            </w:pPr>
            <w:r w:rsidRPr="0020586E">
              <w:rPr>
                <w:bCs/>
                <w:sz w:val="20"/>
                <w:szCs w:val="20"/>
              </w:rPr>
              <w:t>Lucas Anders</w:t>
            </w:r>
          </w:p>
          <w:p w:rsidR="004D0D12" w:rsidRPr="0020586E" w:rsidRDefault="004D0D12" w:rsidP="0020586E">
            <w:pPr>
              <w:widowControl w:val="0"/>
              <w:autoSpaceDE w:val="0"/>
              <w:autoSpaceDN w:val="0"/>
              <w:adjustRightInd w:val="0"/>
              <w:jc w:val="center"/>
              <w:rPr>
                <w:bCs/>
                <w:sz w:val="20"/>
                <w:szCs w:val="20"/>
              </w:rPr>
            </w:pPr>
            <w:r>
              <w:rPr>
                <w:bCs/>
                <w:sz w:val="20"/>
                <w:szCs w:val="20"/>
              </w:rPr>
              <w:t>Holly Rogers</w:t>
            </w: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Drafting</w:t>
            </w:r>
          </w:p>
        </w:tc>
        <w:tc>
          <w:tcPr>
            <w:tcW w:w="2754" w:type="dxa"/>
          </w:tcPr>
          <w:p w:rsidR="002E701E" w:rsidRPr="0020586E" w:rsidRDefault="004D0D12" w:rsidP="0020586E">
            <w:pPr>
              <w:widowControl w:val="0"/>
              <w:autoSpaceDE w:val="0"/>
              <w:autoSpaceDN w:val="0"/>
              <w:adjustRightInd w:val="0"/>
              <w:jc w:val="center"/>
              <w:rPr>
                <w:bCs/>
                <w:sz w:val="20"/>
                <w:szCs w:val="20"/>
              </w:rPr>
            </w:pPr>
            <w:r>
              <w:rPr>
                <w:bCs/>
                <w:sz w:val="20"/>
                <w:szCs w:val="20"/>
              </w:rPr>
              <w:t>Stephen Saults</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Greenhouse</w:t>
            </w: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Lucas Anders</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4D0D12">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Skills USA: Welding</w:t>
            </w:r>
          </w:p>
        </w:tc>
        <w:tc>
          <w:tcPr>
            <w:tcW w:w="2754" w:type="dxa"/>
          </w:tcPr>
          <w:p w:rsidR="002E701E" w:rsidRPr="0020586E" w:rsidRDefault="004D0D12" w:rsidP="0020586E">
            <w:pPr>
              <w:widowControl w:val="0"/>
              <w:autoSpaceDE w:val="0"/>
              <w:autoSpaceDN w:val="0"/>
              <w:adjustRightInd w:val="0"/>
              <w:jc w:val="center"/>
              <w:rPr>
                <w:bCs/>
                <w:sz w:val="20"/>
                <w:szCs w:val="20"/>
              </w:rPr>
            </w:pPr>
            <w:r>
              <w:rPr>
                <w:bCs/>
                <w:sz w:val="20"/>
                <w:szCs w:val="20"/>
              </w:rPr>
              <w:t>Mark Watson</w:t>
            </w: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Spanish</w:t>
            </w:r>
          </w:p>
        </w:tc>
        <w:tc>
          <w:tcPr>
            <w:tcW w:w="2754" w:type="dxa"/>
          </w:tcPr>
          <w:p w:rsidR="002E701E" w:rsidRPr="0020586E" w:rsidRDefault="002E701E" w:rsidP="0020586E">
            <w:pPr>
              <w:widowControl w:val="0"/>
              <w:autoSpaceDE w:val="0"/>
              <w:autoSpaceDN w:val="0"/>
              <w:adjustRightInd w:val="0"/>
              <w:jc w:val="center"/>
              <w:rPr>
                <w:bCs/>
                <w:sz w:val="20"/>
                <w:szCs w:val="20"/>
              </w:rPr>
            </w:pPr>
          </w:p>
        </w:tc>
      </w:tr>
      <w:tr w:rsidR="002E701E" w:rsidRPr="0020586E" w:rsidTr="0020586E">
        <w:tc>
          <w:tcPr>
            <w:tcW w:w="2754" w:type="dxa"/>
          </w:tcPr>
          <w:p w:rsidR="002E701E" w:rsidRPr="00C74E92" w:rsidRDefault="002E701E" w:rsidP="0020586E">
            <w:pPr>
              <w:widowControl w:val="0"/>
              <w:autoSpaceDE w:val="0"/>
              <w:autoSpaceDN w:val="0"/>
              <w:adjustRightInd w:val="0"/>
              <w:jc w:val="center"/>
              <w:rPr>
                <w:bCs/>
                <w:sz w:val="20"/>
                <w:szCs w:val="20"/>
              </w:rPr>
            </w:pP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813267" w:rsidP="0020586E">
            <w:pPr>
              <w:widowControl w:val="0"/>
              <w:autoSpaceDE w:val="0"/>
              <w:autoSpaceDN w:val="0"/>
              <w:adjustRightInd w:val="0"/>
              <w:jc w:val="center"/>
              <w:rPr>
                <w:bCs/>
                <w:sz w:val="20"/>
                <w:szCs w:val="20"/>
              </w:rPr>
            </w:pPr>
            <w:r w:rsidRPr="0020586E">
              <w:rPr>
                <w:bCs/>
                <w:sz w:val="20"/>
                <w:szCs w:val="20"/>
              </w:rPr>
              <w:t>Student Council</w:t>
            </w:r>
          </w:p>
        </w:tc>
        <w:tc>
          <w:tcPr>
            <w:tcW w:w="2754" w:type="dxa"/>
          </w:tcPr>
          <w:p w:rsidR="00813267" w:rsidRPr="0020586E" w:rsidRDefault="00676A79" w:rsidP="0020586E">
            <w:pPr>
              <w:widowControl w:val="0"/>
              <w:autoSpaceDE w:val="0"/>
              <w:autoSpaceDN w:val="0"/>
              <w:adjustRightInd w:val="0"/>
              <w:jc w:val="center"/>
              <w:rPr>
                <w:bCs/>
                <w:sz w:val="20"/>
                <w:szCs w:val="20"/>
              </w:rPr>
            </w:pPr>
            <w:r>
              <w:rPr>
                <w:bCs/>
                <w:sz w:val="20"/>
                <w:szCs w:val="20"/>
              </w:rPr>
              <w:t>Elizabeth Watson</w:t>
            </w:r>
            <w:r w:rsidR="00813267" w:rsidRPr="0020586E">
              <w:rPr>
                <w:bCs/>
                <w:sz w:val="20"/>
                <w:szCs w:val="20"/>
              </w:rPr>
              <w:t xml:space="preserve"> </w:t>
            </w:r>
          </w:p>
          <w:p w:rsidR="002E701E" w:rsidRPr="0020586E" w:rsidRDefault="002E701E" w:rsidP="0020586E">
            <w:pPr>
              <w:widowControl w:val="0"/>
              <w:autoSpaceDE w:val="0"/>
              <w:autoSpaceDN w:val="0"/>
              <w:adjustRightInd w:val="0"/>
              <w:jc w:val="center"/>
              <w:rPr>
                <w:bCs/>
                <w:sz w:val="20"/>
                <w:szCs w:val="20"/>
              </w:rPr>
            </w:pPr>
          </w:p>
        </w:tc>
      </w:tr>
      <w:tr w:rsidR="002E701E" w:rsidRPr="0020586E" w:rsidTr="0020586E">
        <w:tc>
          <w:tcPr>
            <w:tcW w:w="2754" w:type="dxa"/>
          </w:tcPr>
          <w:p w:rsidR="002E701E" w:rsidRPr="0020586E" w:rsidRDefault="002E701E" w:rsidP="0020586E">
            <w:pPr>
              <w:widowControl w:val="0"/>
              <w:autoSpaceDE w:val="0"/>
              <w:autoSpaceDN w:val="0"/>
              <w:adjustRightInd w:val="0"/>
              <w:jc w:val="center"/>
              <w:rPr>
                <w:bCs/>
                <w:sz w:val="20"/>
                <w:szCs w:val="20"/>
              </w:rPr>
            </w:pPr>
            <w:r w:rsidRPr="0020586E">
              <w:rPr>
                <w:bCs/>
                <w:sz w:val="20"/>
                <w:szCs w:val="20"/>
              </w:rPr>
              <w:t>HOSA</w:t>
            </w:r>
          </w:p>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Default="00DB3D7E" w:rsidP="0020586E">
            <w:pPr>
              <w:widowControl w:val="0"/>
              <w:autoSpaceDE w:val="0"/>
              <w:autoSpaceDN w:val="0"/>
              <w:adjustRightInd w:val="0"/>
              <w:jc w:val="center"/>
              <w:rPr>
                <w:bCs/>
                <w:sz w:val="20"/>
                <w:szCs w:val="20"/>
              </w:rPr>
            </w:pPr>
            <w:r>
              <w:rPr>
                <w:bCs/>
                <w:sz w:val="20"/>
                <w:szCs w:val="20"/>
              </w:rPr>
              <w:t>Carrie Tolley</w:t>
            </w:r>
          </w:p>
          <w:p w:rsidR="00DB3D7E" w:rsidRPr="0020586E" w:rsidRDefault="00DB3D7E" w:rsidP="0020586E">
            <w:pPr>
              <w:widowControl w:val="0"/>
              <w:autoSpaceDE w:val="0"/>
              <w:autoSpaceDN w:val="0"/>
              <w:adjustRightInd w:val="0"/>
              <w:jc w:val="center"/>
              <w:rPr>
                <w:bCs/>
                <w:sz w:val="20"/>
                <w:szCs w:val="20"/>
              </w:rPr>
            </w:pPr>
            <w:r>
              <w:rPr>
                <w:bCs/>
                <w:sz w:val="20"/>
                <w:szCs w:val="20"/>
              </w:rPr>
              <w:t>Chrystal Hensley</w:t>
            </w:r>
          </w:p>
        </w:tc>
        <w:tc>
          <w:tcPr>
            <w:tcW w:w="2754" w:type="dxa"/>
          </w:tcPr>
          <w:p w:rsidR="002E701E" w:rsidRPr="0020586E" w:rsidRDefault="002E701E" w:rsidP="0020586E">
            <w:pPr>
              <w:widowControl w:val="0"/>
              <w:autoSpaceDE w:val="0"/>
              <w:autoSpaceDN w:val="0"/>
              <w:adjustRightInd w:val="0"/>
              <w:jc w:val="center"/>
              <w:rPr>
                <w:bCs/>
                <w:sz w:val="20"/>
                <w:szCs w:val="20"/>
              </w:rPr>
            </w:pPr>
          </w:p>
        </w:tc>
        <w:tc>
          <w:tcPr>
            <w:tcW w:w="2754" w:type="dxa"/>
          </w:tcPr>
          <w:p w:rsidR="002E701E" w:rsidRPr="0020586E" w:rsidRDefault="002E701E" w:rsidP="0020586E">
            <w:pPr>
              <w:widowControl w:val="0"/>
              <w:autoSpaceDE w:val="0"/>
              <w:autoSpaceDN w:val="0"/>
              <w:adjustRightInd w:val="0"/>
              <w:jc w:val="center"/>
              <w:rPr>
                <w:bCs/>
                <w:sz w:val="20"/>
                <w:szCs w:val="20"/>
              </w:rPr>
            </w:pPr>
          </w:p>
        </w:tc>
      </w:tr>
    </w:tbl>
    <w:p w:rsidR="00CE0A38" w:rsidRDefault="00CE0A38" w:rsidP="002E701E">
      <w:pPr>
        <w:widowControl w:val="0"/>
        <w:autoSpaceDE w:val="0"/>
        <w:autoSpaceDN w:val="0"/>
        <w:adjustRightInd w:val="0"/>
        <w:jc w:val="both"/>
        <w:rPr>
          <w:bCs/>
          <w:sz w:val="24"/>
          <w:szCs w:val="24"/>
        </w:rPr>
      </w:pPr>
    </w:p>
    <w:p w:rsidR="00BB3CAF" w:rsidRDefault="00BB3CAF" w:rsidP="002E701E">
      <w:pPr>
        <w:widowControl w:val="0"/>
        <w:autoSpaceDE w:val="0"/>
        <w:autoSpaceDN w:val="0"/>
        <w:adjustRightInd w:val="0"/>
        <w:jc w:val="both"/>
        <w:rPr>
          <w:bCs/>
          <w:sz w:val="24"/>
          <w:szCs w:val="24"/>
        </w:rPr>
      </w:pPr>
    </w:p>
    <w:p w:rsidR="00BB3CAF" w:rsidRDefault="00BB3CAF" w:rsidP="002E701E">
      <w:pPr>
        <w:widowControl w:val="0"/>
        <w:autoSpaceDE w:val="0"/>
        <w:autoSpaceDN w:val="0"/>
        <w:adjustRightInd w:val="0"/>
        <w:jc w:val="both"/>
        <w:rPr>
          <w:bCs/>
          <w:sz w:val="24"/>
          <w:szCs w:val="24"/>
        </w:rPr>
      </w:pPr>
    </w:p>
    <w:p w:rsidR="00BB3CAF" w:rsidRDefault="00BB3CAF" w:rsidP="002E701E">
      <w:pPr>
        <w:widowControl w:val="0"/>
        <w:autoSpaceDE w:val="0"/>
        <w:autoSpaceDN w:val="0"/>
        <w:adjustRightInd w:val="0"/>
        <w:jc w:val="both"/>
        <w:rPr>
          <w:bCs/>
          <w:sz w:val="24"/>
          <w:szCs w:val="24"/>
        </w:rPr>
      </w:pPr>
    </w:p>
    <w:p w:rsidR="00BB3CAF" w:rsidRDefault="00BB3CAF" w:rsidP="002E701E">
      <w:pPr>
        <w:widowControl w:val="0"/>
        <w:autoSpaceDE w:val="0"/>
        <w:autoSpaceDN w:val="0"/>
        <w:adjustRightInd w:val="0"/>
        <w:jc w:val="both"/>
        <w:rPr>
          <w:bCs/>
          <w:sz w:val="24"/>
          <w:szCs w:val="24"/>
        </w:rPr>
      </w:pPr>
    </w:p>
    <w:p w:rsidR="00BB3CAF" w:rsidRDefault="00BB3CAF" w:rsidP="002E701E">
      <w:pPr>
        <w:widowControl w:val="0"/>
        <w:autoSpaceDE w:val="0"/>
        <w:autoSpaceDN w:val="0"/>
        <w:adjustRightInd w:val="0"/>
        <w:jc w:val="both"/>
        <w:rPr>
          <w:bCs/>
          <w:sz w:val="24"/>
          <w:szCs w:val="24"/>
        </w:rPr>
      </w:pPr>
    </w:p>
    <w:p w:rsidR="00B1455F" w:rsidRDefault="00B1455F" w:rsidP="002E701E">
      <w:pPr>
        <w:widowControl w:val="0"/>
        <w:autoSpaceDE w:val="0"/>
        <w:autoSpaceDN w:val="0"/>
        <w:adjustRightInd w:val="0"/>
        <w:jc w:val="both"/>
        <w:rPr>
          <w:rFonts w:ascii="Times New Roman" w:hAnsi="Times New Roman" w:cs="Times New Roman"/>
          <w:bCs/>
          <w:sz w:val="40"/>
          <w:szCs w:val="40"/>
        </w:rPr>
      </w:pPr>
    </w:p>
    <w:p w:rsidR="00CE0A38" w:rsidRDefault="00CE0A38" w:rsidP="002E701E">
      <w:pPr>
        <w:widowControl w:val="0"/>
        <w:autoSpaceDE w:val="0"/>
        <w:autoSpaceDN w:val="0"/>
        <w:adjustRightInd w:val="0"/>
        <w:jc w:val="both"/>
        <w:rPr>
          <w:rFonts w:ascii="Times New Roman" w:hAnsi="Times New Roman" w:cs="Times New Roman"/>
          <w:bCs/>
          <w:sz w:val="40"/>
          <w:szCs w:val="40"/>
        </w:rPr>
      </w:pPr>
      <w:r>
        <w:rPr>
          <w:rFonts w:ascii="Times New Roman" w:hAnsi="Times New Roman" w:cs="Times New Roman"/>
          <w:bCs/>
          <w:sz w:val="40"/>
          <w:szCs w:val="40"/>
        </w:rPr>
        <w:lastRenderedPageBreak/>
        <w:t>UCHS Athletics</w:t>
      </w:r>
    </w:p>
    <w:p w:rsidR="00C74E92" w:rsidRDefault="00AA3B1F" w:rsidP="002E701E">
      <w:pPr>
        <w:widowControl w:val="0"/>
        <w:autoSpaceDE w:val="0"/>
        <w:autoSpaceDN w:val="0"/>
        <w:adjustRightInd w:val="0"/>
        <w:jc w:val="both"/>
        <w:rPr>
          <w:bCs/>
          <w:sz w:val="24"/>
          <w:szCs w:val="24"/>
        </w:rPr>
      </w:pPr>
      <w:r>
        <w:rPr>
          <w:bCs/>
          <w:sz w:val="24"/>
          <w:szCs w:val="24"/>
        </w:rPr>
        <w:t xml:space="preserve">Unicoi County is extremely proud of its athletic programs and those student athletes who compete for our school. Our school has a long history of success including District, Regional, and State Championships. </w:t>
      </w:r>
    </w:p>
    <w:p w:rsidR="00C74E92" w:rsidRDefault="00C74E92" w:rsidP="002E701E">
      <w:pPr>
        <w:widowControl w:val="0"/>
        <w:autoSpaceDE w:val="0"/>
        <w:autoSpaceDN w:val="0"/>
        <w:adjustRightInd w:val="0"/>
        <w:jc w:val="both"/>
        <w:rPr>
          <w:bCs/>
          <w:sz w:val="24"/>
          <w:szCs w:val="24"/>
        </w:rPr>
      </w:pPr>
    </w:p>
    <w:p w:rsidR="000808CC" w:rsidRDefault="00AA3B1F" w:rsidP="002E701E">
      <w:pPr>
        <w:widowControl w:val="0"/>
        <w:autoSpaceDE w:val="0"/>
        <w:autoSpaceDN w:val="0"/>
        <w:adjustRightInd w:val="0"/>
        <w:jc w:val="both"/>
        <w:rPr>
          <w:bCs/>
          <w:sz w:val="24"/>
          <w:szCs w:val="24"/>
        </w:rPr>
      </w:pPr>
      <w:r>
        <w:rPr>
          <w:bCs/>
          <w:sz w:val="24"/>
          <w:szCs w:val="24"/>
        </w:rPr>
        <w:t>Unicoi County High School is a member of the TSSAA and the Three Rivers Conference. Our conference rivals include Happy Valley, Elizabethton, Johnson County, Su</w:t>
      </w:r>
      <w:r w:rsidR="00D35B6A">
        <w:rPr>
          <w:bCs/>
          <w:sz w:val="24"/>
          <w:szCs w:val="24"/>
        </w:rPr>
        <w:t>llivan East,</w:t>
      </w:r>
      <w:r>
        <w:rPr>
          <w:bCs/>
          <w:sz w:val="24"/>
          <w:szCs w:val="24"/>
        </w:rPr>
        <w:t xml:space="preserve"> </w:t>
      </w:r>
      <w:proofErr w:type="gramStart"/>
      <w:r>
        <w:rPr>
          <w:bCs/>
          <w:sz w:val="24"/>
          <w:szCs w:val="24"/>
        </w:rPr>
        <w:t>Sullivan</w:t>
      </w:r>
      <w:proofErr w:type="gramEnd"/>
      <w:r>
        <w:rPr>
          <w:bCs/>
          <w:sz w:val="24"/>
          <w:szCs w:val="24"/>
        </w:rPr>
        <w:t xml:space="preserve"> South.</w:t>
      </w:r>
    </w:p>
    <w:p w:rsidR="00A11136" w:rsidRDefault="00AA3B1F" w:rsidP="002E701E">
      <w:pPr>
        <w:widowControl w:val="0"/>
        <w:autoSpaceDE w:val="0"/>
        <w:autoSpaceDN w:val="0"/>
        <w:adjustRightInd w:val="0"/>
        <w:jc w:val="both"/>
        <w:rPr>
          <w:bCs/>
          <w:sz w:val="24"/>
          <w:szCs w:val="24"/>
        </w:rPr>
      </w:pPr>
      <w:r>
        <w:rPr>
          <w:bCs/>
          <w:sz w:val="24"/>
          <w:szCs w:val="24"/>
        </w:rPr>
        <w:t xml:space="preserve"> </w:t>
      </w:r>
    </w:p>
    <w:tbl>
      <w:tblPr>
        <w:tblStyle w:val="TableGrid"/>
        <w:tblW w:w="0" w:type="auto"/>
        <w:tblLook w:val="04A0"/>
      </w:tblPr>
      <w:tblGrid>
        <w:gridCol w:w="1680"/>
        <w:gridCol w:w="4723"/>
      </w:tblGrid>
      <w:tr w:rsidR="009600BD" w:rsidTr="00AE0C9D">
        <w:trPr>
          <w:trHeight w:val="301"/>
        </w:trPr>
        <w:tc>
          <w:tcPr>
            <w:tcW w:w="1680" w:type="dxa"/>
            <w:vAlign w:val="center"/>
          </w:tcPr>
          <w:p w:rsidR="009600BD" w:rsidRPr="009600BD" w:rsidRDefault="009600BD" w:rsidP="009600BD">
            <w:pPr>
              <w:widowControl w:val="0"/>
              <w:autoSpaceDE w:val="0"/>
              <w:autoSpaceDN w:val="0"/>
              <w:adjustRightInd w:val="0"/>
              <w:jc w:val="center"/>
              <w:rPr>
                <w:b/>
                <w:bCs/>
                <w:sz w:val="24"/>
                <w:szCs w:val="24"/>
              </w:rPr>
            </w:pPr>
            <w:r w:rsidRPr="009600BD">
              <w:rPr>
                <w:b/>
                <w:bCs/>
                <w:sz w:val="24"/>
                <w:szCs w:val="24"/>
              </w:rPr>
              <w:t>Sport</w:t>
            </w:r>
          </w:p>
        </w:tc>
        <w:tc>
          <w:tcPr>
            <w:tcW w:w="4723" w:type="dxa"/>
            <w:vAlign w:val="center"/>
          </w:tcPr>
          <w:p w:rsidR="009600BD" w:rsidRPr="009600BD" w:rsidRDefault="009600BD" w:rsidP="009600BD">
            <w:pPr>
              <w:widowControl w:val="0"/>
              <w:autoSpaceDE w:val="0"/>
              <w:autoSpaceDN w:val="0"/>
              <w:adjustRightInd w:val="0"/>
              <w:jc w:val="center"/>
              <w:rPr>
                <w:b/>
                <w:bCs/>
                <w:sz w:val="24"/>
                <w:szCs w:val="24"/>
              </w:rPr>
            </w:pPr>
            <w:r w:rsidRPr="009600BD">
              <w:rPr>
                <w:b/>
                <w:bCs/>
                <w:sz w:val="24"/>
                <w:szCs w:val="24"/>
              </w:rPr>
              <w:t>Coach</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Football</w:t>
            </w:r>
          </w:p>
        </w:tc>
        <w:tc>
          <w:tcPr>
            <w:tcW w:w="4723" w:type="dxa"/>
            <w:vAlign w:val="center"/>
          </w:tcPr>
          <w:p w:rsidR="009600BD" w:rsidRDefault="00185104" w:rsidP="009600BD">
            <w:pPr>
              <w:widowControl w:val="0"/>
              <w:autoSpaceDE w:val="0"/>
              <w:autoSpaceDN w:val="0"/>
              <w:adjustRightInd w:val="0"/>
              <w:jc w:val="center"/>
              <w:rPr>
                <w:bCs/>
                <w:sz w:val="24"/>
                <w:szCs w:val="24"/>
              </w:rPr>
            </w:pPr>
            <w:r>
              <w:rPr>
                <w:bCs/>
                <w:sz w:val="24"/>
                <w:szCs w:val="24"/>
              </w:rPr>
              <w:t>Drew Rice</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Basketball</w:t>
            </w:r>
          </w:p>
        </w:tc>
        <w:tc>
          <w:tcPr>
            <w:tcW w:w="4723" w:type="dxa"/>
            <w:vAlign w:val="center"/>
          </w:tcPr>
          <w:p w:rsidR="009600BD" w:rsidRDefault="009600BD" w:rsidP="009600BD">
            <w:pPr>
              <w:widowControl w:val="0"/>
              <w:autoSpaceDE w:val="0"/>
              <w:autoSpaceDN w:val="0"/>
              <w:adjustRightInd w:val="0"/>
              <w:jc w:val="center"/>
              <w:rPr>
                <w:bCs/>
                <w:sz w:val="24"/>
                <w:szCs w:val="24"/>
              </w:rPr>
            </w:pPr>
            <w:r>
              <w:rPr>
                <w:bCs/>
                <w:sz w:val="24"/>
                <w:szCs w:val="24"/>
              </w:rPr>
              <w:t xml:space="preserve">Boys- </w:t>
            </w:r>
            <w:r w:rsidR="00453C10">
              <w:rPr>
                <w:bCs/>
                <w:sz w:val="24"/>
                <w:szCs w:val="24"/>
              </w:rPr>
              <w:t>John Good</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p>
        </w:tc>
        <w:tc>
          <w:tcPr>
            <w:tcW w:w="4723" w:type="dxa"/>
            <w:vAlign w:val="center"/>
          </w:tcPr>
          <w:p w:rsidR="009600BD" w:rsidRDefault="009600BD" w:rsidP="009600BD">
            <w:pPr>
              <w:widowControl w:val="0"/>
              <w:autoSpaceDE w:val="0"/>
              <w:autoSpaceDN w:val="0"/>
              <w:adjustRightInd w:val="0"/>
              <w:jc w:val="center"/>
              <w:rPr>
                <w:bCs/>
                <w:sz w:val="24"/>
                <w:szCs w:val="24"/>
              </w:rPr>
            </w:pPr>
            <w:r>
              <w:rPr>
                <w:bCs/>
                <w:sz w:val="24"/>
                <w:szCs w:val="24"/>
              </w:rPr>
              <w:t>Girls – Kerri King</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Baseball</w:t>
            </w:r>
          </w:p>
        </w:tc>
        <w:tc>
          <w:tcPr>
            <w:tcW w:w="4723" w:type="dxa"/>
            <w:vAlign w:val="center"/>
          </w:tcPr>
          <w:p w:rsidR="009600BD" w:rsidRDefault="009600BD" w:rsidP="009600BD">
            <w:pPr>
              <w:widowControl w:val="0"/>
              <w:autoSpaceDE w:val="0"/>
              <w:autoSpaceDN w:val="0"/>
              <w:adjustRightInd w:val="0"/>
              <w:jc w:val="center"/>
              <w:rPr>
                <w:bCs/>
                <w:sz w:val="24"/>
                <w:szCs w:val="24"/>
              </w:rPr>
            </w:pPr>
            <w:r>
              <w:rPr>
                <w:bCs/>
                <w:sz w:val="24"/>
                <w:szCs w:val="24"/>
              </w:rPr>
              <w:t>Chad Gillis</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Softball</w:t>
            </w:r>
          </w:p>
        </w:tc>
        <w:tc>
          <w:tcPr>
            <w:tcW w:w="4723" w:type="dxa"/>
            <w:vAlign w:val="center"/>
          </w:tcPr>
          <w:p w:rsidR="009600BD" w:rsidRDefault="009600BD" w:rsidP="009600BD">
            <w:pPr>
              <w:widowControl w:val="0"/>
              <w:autoSpaceDE w:val="0"/>
              <w:autoSpaceDN w:val="0"/>
              <w:adjustRightInd w:val="0"/>
              <w:jc w:val="center"/>
              <w:rPr>
                <w:bCs/>
                <w:sz w:val="24"/>
                <w:szCs w:val="24"/>
              </w:rPr>
            </w:pPr>
            <w:r>
              <w:rPr>
                <w:bCs/>
                <w:sz w:val="24"/>
                <w:szCs w:val="24"/>
              </w:rPr>
              <w:t>Grady Lingerfelt</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Cross Country</w:t>
            </w:r>
          </w:p>
        </w:tc>
        <w:tc>
          <w:tcPr>
            <w:tcW w:w="4723" w:type="dxa"/>
            <w:vAlign w:val="center"/>
          </w:tcPr>
          <w:p w:rsidR="009600BD" w:rsidRDefault="00FB3436" w:rsidP="009600BD">
            <w:pPr>
              <w:widowControl w:val="0"/>
              <w:autoSpaceDE w:val="0"/>
              <w:autoSpaceDN w:val="0"/>
              <w:adjustRightInd w:val="0"/>
              <w:jc w:val="center"/>
              <w:rPr>
                <w:bCs/>
                <w:sz w:val="24"/>
                <w:szCs w:val="24"/>
              </w:rPr>
            </w:pPr>
            <w:r>
              <w:rPr>
                <w:bCs/>
                <w:sz w:val="24"/>
                <w:szCs w:val="24"/>
              </w:rPr>
              <w:t>Thad Higgins</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Tennis</w:t>
            </w:r>
          </w:p>
        </w:tc>
        <w:tc>
          <w:tcPr>
            <w:tcW w:w="4723" w:type="dxa"/>
            <w:vAlign w:val="center"/>
          </w:tcPr>
          <w:p w:rsidR="009600BD" w:rsidRDefault="00AE0C9D" w:rsidP="009600BD">
            <w:pPr>
              <w:widowControl w:val="0"/>
              <w:autoSpaceDE w:val="0"/>
              <w:autoSpaceDN w:val="0"/>
              <w:adjustRightInd w:val="0"/>
              <w:jc w:val="center"/>
              <w:rPr>
                <w:bCs/>
                <w:sz w:val="24"/>
                <w:szCs w:val="24"/>
              </w:rPr>
            </w:pPr>
            <w:r>
              <w:rPr>
                <w:bCs/>
                <w:sz w:val="24"/>
                <w:szCs w:val="24"/>
              </w:rPr>
              <w:t>Karla Keesecker</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Volleyball</w:t>
            </w:r>
          </w:p>
        </w:tc>
        <w:tc>
          <w:tcPr>
            <w:tcW w:w="4723" w:type="dxa"/>
            <w:vAlign w:val="center"/>
          </w:tcPr>
          <w:p w:rsidR="009600BD" w:rsidRDefault="00AE1D63" w:rsidP="009600BD">
            <w:pPr>
              <w:widowControl w:val="0"/>
              <w:autoSpaceDE w:val="0"/>
              <w:autoSpaceDN w:val="0"/>
              <w:adjustRightInd w:val="0"/>
              <w:jc w:val="center"/>
              <w:rPr>
                <w:bCs/>
                <w:sz w:val="24"/>
                <w:szCs w:val="24"/>
              </w:rPr>
            </w:pPr>
            <w:r>
              <w:rPr>
                <w:bCs/>
                <w:sz w:val="24"/>
                <w:szCs w:val="24"/>
              </w:rPr>
              <w:t>Shelley Swineheart</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Track</w:t>
            </w:r>
          </w:p>
        </w:tc>
        <w:tc>
          <w:tcPr>
            <w:tcW w:w="4723" w:type="dxa"/>
            <w:vAlign w:val="center"/>
          </w:tcPr>
          <w:p w:rsidR="009600BD" w:rsidRDefault="00453C10" w:rsidP="009600BD">
            <w:pPr>
              <w:widowControl w:val="0"/>
              <w:autoSpaceDE w:val="0"/>
              <w:autoSpaceDN w:val="0"/>
              <w:adjustRightInd w:val="0"/>
              <w:jc w:val="center"/>
              <w:rPr>
                <w:bCs/>
                <w:sz w:val="24"/>
                <w:szCs w:val="24"/>
              </w:rPr>
            </w:pPr>
            <w:r>
              <w:rPr>
                <w:bCs/>
                <w:sz w:val="24"/>
                <w:szCs w:val="24"/>
              </w:rPr>
              <w:t>Thad Higgins</w:t>
            </w:r>
          </w:p>
        </w:tc>
      </w:tr>
      <w:tr w:rsidR="009600BD" w:rsidTr="00AE0C9D">
        <w:trPr>
          <w:trHeight w:val="301"/>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Golf</w:t>
            </w:r>
          </w:p>
        </w:tc>
        <w:tc>
          <w:tcPr>
            <w:tcW w:w="4723" w:type="dxa"/>
            <w:vAlign w:val="center"/>
          </w:tcPr>
          <w:p w:rsidR="009600BD" w:rsidRDefault="00273E91" w:rsidP="009600BD">
            <w:pPr>
              <w:widowControl w:val="0"/>
              <w:autoSpaceDE w:val="0"/>
              <w:autoSpaceDN w:val="0"/>
              <w:adjustRightInd w:val="0"/>
              <w:jc w:val="center"/>
              <w:rPr>
                <w:bCs/>
                <w:sz w:val="24"/>
                <w:szCs w:val="24"/>
              </w:rPr>
            </w:pPr>
            <w:r>
              <w:rPr>
                <w:bCs/>
                <w:sz w:val="24"/>
                <w:szCs w:val="24"/>
              </w:rPr>
              <w:t>Gene Renfro</w:t>
            </w:r>
          </w:p>
        </w:tc>
      </w:tr>
      <w:tr w:rsidR="009600BD" w:rsidTr="00AE0C9D">
        <w:trPr>
          <w:trHeight w:val="317"/>
        </w:trPr>
        <w:tc>
          <w:tcPr>
            <w:tcW w:w="1680" w:type="dxa"/>
            <w:vAlign w:val="center"/>
          </w:tcPr>
          <w:p w:rsidR="009600BD" w:rsidRDefault="009600BD" w:rsidP="009600BD">
            <w:pPr>
              <w:widowControl w:val="0"/>
              <w:autoSpaceDE w:val="0"/>
              <w:autoSpaceDN w:val="0"/>
              <w:adjustRightInd w:val="0"/>
              <w:jc w:val="center"/>
              <w:rPr>
                <w:bCs/>
                <w:sz w:val="24"/>
                <w:szCs w:val="24"/>
              </w:rPr>
            </w:pPr>
            <w:r>
              <w:rPr>
                <w:bCs/>
                <w:sz w:val="24"/>
                <w:szCs w:val="24"/>
              </w:rPr>
              <w:t>Cheerleading</w:t>
            </w:r>
          </w:p>
        </w:tc>
        <w:tc>
          <w:tcPr>
            <w:tcW w:w="4723" w:type="dxa"/>
            <w:vAlign w:val="center"/>
          </w:tcPr>
          <w:p w:rsidR="009600BD" w:rsidRDefault="009600BD" w:rsidP="009600BD">
            <w:pPr>
              <w:widowControl w:val="0"/>
              <w:autoSpaceDE w:val="0"/>
              <w:autoSpaceDN w:val="0"/>
              <w:adjustRightInd w:val="0"/>
              <w:jc w:val="center"/>
              <w:rPr>
                <w:bCs/>
                <w:sz w:val="24"/>
                <w:szCs w:val="24"/>
              </w:rPr>
            </w:pPr>
            <w:r>
              <w:rPr>
                <w:bCs/>
                <w:sz w:val="24"/>
                <w:szCs w:val="24"/>
              </w:rPr>
              <w:t xml:space="preserve">Teresa Parkey &amp; </w:t>
            </w:r>
            <w:r w:rsidR="00273E91">
              <w:rPr>
                <w:bCs/>
                <w:sz w:val="24"/>
                <w:szCs w:val="24"/>
              </w:rPr>
              <w:t>Elizabeth Watson</w:t>
            </w:r>
          </w:p>
        </w:tc>
      </w:tr>
      <w:tr w:rsidR="00AE0C9D" w:rsidTr="00AE0C9D">
        <w:trPr>
          <w:trHeight w:val="317"/>
        </w:trPr>
        <w:tc>
          <w:tcPr>
            <w:tcW w:w="1680" w:type="dxa"/>
            <w:vAlign w:val="center"/>
          </w:tcPr>
          <w:p w:rsidR="00AE0C9D" w:rsidRDefault="00AE0C9D" w:rsidP="009600BD">
            <w:pPr>
              <w:widowControl w:val="0"/>
              <w:autoSpaceDE w:val="0"/>
              <w:autoSpaceDN w:val="0"/>
              <w:adjustRightInd w:val="0"/>
              <w:jc w:val="center"/>
              <w:rPr>
                <w:bCs/>
                <w:sz w:val="24"/>
                <w:szCs w:val="24"/>
              </w:rPr>
            </w:pPr>
            <w:r>
              <w:rPr>
                <w:bCs/>
                <w:sz w:val="24"/>
                <w:szCs w:val="24"/>
              </w:rPr>
              <w:t>Boys Soccer</w:t>
            </w:r>
          </w:p>
        </w:tc>
        <w:tc>
          <w:tcPr>
            <w:tcW w:w="4723" w:type="dxa"/>
            <w:vAlign w:val="center"/>
          </w:tcPr>
          <w:p w:rsidR="00AE0C9D" w:rsidRDefault="00AE0C9D" w:rsidP="009600BD">
            <w:pPr>
              <w:widowControl w:val="0"/>
              <w:autoSpaceDE w:val="0"/>
              <w:autoSpaceDN w:val="0"/>
              <w:adjustRightInd w:val="0"/>
              <w:jc w:val="center"/>
              <w:rPr>
                <w:bCs/>
                <w:sz w:val="24"/>
                <w:szCs w:val="24"/>
              </w:rPr>
            </w:pPr>
            <w:r>
              <w:rPr>
                <w:bCs/>
                <w:sz w:val="24"/>
                <w:szCs w:val="24"/>
              </w:rPr>
              <w:t>Justin Ciralsk</w:t>
            </w:r>
            <w:r w:rsidR="00273E91">
              <w:rPr>
                <w:bCs/>
                <w:sz w:val="24"/>
                <w:szCs w:val="24"/>
              </w:rPr>
              <w:t>y</w:t>
            </w:r>
          </w:p>
        </w:tc>
      </w:tr>
      <w:tr w:rsidR="00AE0C9D" w:rsidTr="00AE0C9D">
        <w:trPr>
          <w:trHeight w:val="317"/>
        </w:trPr>
        <w:tc>
          <w:tcPr>
            <w:tcW w:w="1680" w:type="dxa"/>
            <w:vAlign w:val="center"/>
          </w:tcPr>
          <w:p w:rsidR="00AE0C9D" w:rsidRDefault="000D56CE" w:rsidP="009600BD">
            <w:pPr>
              <w:widowControl w:val="0"/>
              <w:autoSpaceDE w:val="0"/>
              <w:autoSpaceDN w:val="0"/>
              <w:adjustRightInd w:val="0"/>
              <w:jc w:val="center"/>
              <w:rPr>
                <w:bCs/>
                <w:sz w:val="24"/>
                <w:szCs w:val="24"/>
              </w:rPr>
            </w:pPr>
            <w:r>
              <w:rPr>
                <w:bCs/>
                <w:sz w:val="24"/>
                <w:szCs w:val="24"/>
              </w:rPr>
              <w:t>Girls Soccer</w:t>
            </w:r>
          </w:p>
        </w:tc>
        <w:tc>
          <w:tcPr>
            <w:tcW w:w="4723" w:type="dxa"/>
            <w:vAlign w:val="center"/>
          </w:tcPr>
          <w:p w:rsidR="00AE0C9D" w:rsidRDefault="00185104" w:rsidP="009600BD">
            <w:pPr>
              <w:widowControl w:val="0"/>
              <w:autoSpaceDE w:val="0"/>
              <w:autoSpaceDN w:val="0"/>
              <w:adjustRightInd w:val="0"/>
              <w:jc w:val="center"/>
              <w:rPr>
                <w:bCs/>
                <w:sz w:val="24"/>
                <w:szCs w:val="24"/>
              </w:rPr>
            </w:pPr>
            <w:proofErr w:type="spellStart"/>
            <w:r>
              <w:rPr>
                <w:bCs/>
                <w:sz w:val="24"/>
                <w:szCs w:val="24"/>
              </w:rPr>
              <w:t>Betina</w:t>
            </w:r>
            <w:proofErr w:type="spellEnd"/>
            <w:r>
              <w:rPr>
                <w:bCs/>
                <w:sz w:val="24"/>
                <w:szCs w:val="24"/>
              </w:rPr>
              <w:t xml:space="preserve"> </w:t>
            </w:r>
            <w:proofErr w:type="spellStart"/>
            <w:r>
              <w:rPr>
                <w:bCs/>
                <w:sz w:val="24"/>
                <w:szCs w:val="24"/>
              </w:rPr>
              <w:t>Chiraca</w:t>
            </w:r>
            <w:proofErr w:type="spellEnd"/>
          </w:p>
        </w:tc>
      </w:tr>
      <w:tr w:rsidR="000D56CE" w:rsidTr="00AE0C9D">
        <w:trPr>
          <w:trHeight w:val="317"/>
        </w:trPr>
        <w:tc>
          <w:tcPr>
            <w:tcW w:w="1680" w:type="dxa"/>
            <w:vAlign w:val="center"/>
          </w:tcPr>
          <w:p w:rsidR="000D56CE" w:rsidRDefault="000D56CE" w:rsidP="009600BD">
            <w:pPr>
              <w:widowControl w:val="0"/>
              <w:autoSpaceDE w:val="0"/>
              <w:autoSpaceDN w:val="0"/>
              <w:adjustRightInd w:val="0"/>
              <w:jc w:val="center"/>
              <w:rPr>
                <w:bCs/>
                <w:sz w:val="24"/>
                <w:szCs w:val="24"/>
              </w:rPr>
            </w:pPr>
          </w:p>
        </w:tc>
        <w:tc>
          <w:tcPr>
            <w:tcW w:w="4723" w:type="dxa"/>
            <w:vAlign w:val="center"/>
          </w:tcPr>
          <w:p w:rsidR="000D56CE" w:rsidRDefault="000D56CE" w:rsidP="009600BD">
            <w:pPr>
              <w:widowControl w:val="0"/>
              <w:autoSpaceDE w:val="0"/>
              <w:autoSpaceDN w:val="0"/>
              <w:adjustRightInd w:val="0"/>
              <w:jc w:val="center"/>
              <w:rPr>
                <w:bCs/>
                <w:sz w:val="24"/>
                <w:szCs w:val="24"/>
              </w:rPr>
            </w:pPr>
          </w:p>
        </w:tc>
      </w:tr>
    </w:tbl>
    <w:p w:rsidR="004013D2" w:rsidRDefault="004013D2" w:rsidP="002E701E">
      <w:pPr>
        <w:widowControl w:val="0"/>
        <w:autoSpaceDE w:val="0"/>
        <w:autoSpaceDN w:val="0"/>
        <w:adjustRightInd w:val="0"/>
        <w:jc w:val="both"/>
        <w:rPr>
          <w:bCs/>
          <w:sz w:val="24"/>
          <w:szCs w:val="24"/>
        </w:rPr>
      </w:pPr>
    </w:p>
    <w:p w:rsidR="006B4E44" w:rsidRDefault="006B4E44" w:rsidP="002E701E">
      <w:pPr>
        <w:widowControl w:val="0"/>
        <w:autoSpaceDE w:val="0"/>
        <w:autoSpaceDN w:val="0"/>
        <w:adjustRightInd w:val="0"/>
        <w:jc w:val="both"/>
        <w:rPr>
          <w:bCs/>
          <w:sz w:val="24"/>
          <w:szCs w:val="24"/>
        </w:rPr>
      </w:pPr>
    </w:p>
    <w:p w:rsidR="006B4E44" w:rsidRPr="00317101" w:rsidRDefault="002516F7" w:rsidP="002E701E">
      <w:pPr>
        <w:widowControl w:val="0"/>
        <w:autoSpaceDE w:val="0"/>
        <w:autoSpaceDN w:val="0"/>
        <w:adjustRightInd w:val="0"/>
        <w:jc w:val="both"/>
        <w:rPr>
          <w:b/>
          <w:bCs/>
          <w:sz w:val="24"/>
          <w:szCs w:val="24"/>
        </w:rPr>
      </w:pPr>
      <w:r w:rsidRPr="00317101">
        <w:rPr>
          <w:b/>
          <w:bCs/>
          <w:sz w:val="24"/>
          <w:szCs w:val="24"/>
        </w:rPr>
        <w:t xml:space="preserve">Athletics </w:t>
      </w:r>
      <w:r w:rsidR="00542EAA">
        <w:rPr>
          <w:b/>
          <w:bCs/>
          <w:sz w:val="24"/>
          <w:szCs w:val="24"/>
        </w:rPr>
        <w:t>is a PRIVILEGE-NOT A RIGH</w:t>
      </w:r>
      <w:r w:rsidRPr="00317101">
        <w:rPr>
          <w:b/>
          <w:bCs/>
          <w:sz w:val="24"/>
          <w:szCs w:val="24"/>
        </w:rPr>
        <w:t>T</w:t>
      </w:r>
    </w:p>
    <w:p w:rsidR="002516F7" w:rsidRPr="00317101" w:rsidRDefault="002516F7" w:rsidP="002E701E">
      <w:pPr>
        <w:widowControl w:val="0"/>
        <w:autoSpaceDE w:val="0"/>
        <w:autoSpaceDN w:val="0"/>
        <w:adjustRightInd w:val="0"/>
        <w:jc w:val="both"/>
        <w:rPr>
          <w:b/>
          <w:bCs/>
          <w:sz w:val="24"/>
          <w:szCs w:val="24"/>
        </w:rPr>
      </w:pPr>
    </w:p>
    <w:p w:rsidR="002516F7" w:rsidRPr="009600BD" w:rsidRDefault="002516F7" w:rsidP="004D5DE5">
      <w:pPr>
        <w:widowControl w:val="0"/>
        <w:numPr>
          <w:ilvl w:val="0"/>
          <w:numId w:val="11"/>
        </w:numPr>
        <w:autoSpaceDE w:val="0"/>
        <w:autoSpaceDN w:val="0"/>
        <w:adjustRightInd w:val="0"/>
        <w:jc w:val="both"/>
        <w:rPr>
          <w:bCs/>
          <w:sz w:val="24"/>
          <w:szCs w:val="24"/>
        </w:rPr>
      </w:pPr>
      <w:r w:rsidRPr="009600BD">
        <w:rPr>
          <w:bCs/>
          <w:sz w:val="24"/>
          <w:szCs w:val="24"/>
        </w:rPr>
        <w:t>UCHS encourages participation in our athletics programs however no one is guaranteed a place on any team. These activities are considered extra-curricular and should be viewed as a privilege.</w:t>
      </w:r>
    </w:p>
    <w:p w:rsidR="002516F7" w:rsidRPr="009600BD" w:rsidRDefault="002516F7" w:rsidP="004D5DE5">
      <w:pPr>
        <w:widowControl w:val="0"/>
        <w:numPr>
          <w:ilvl w:val="0"/>
          <w:numId w:val="11"/>
        </w:numPr>
        <w:autoSpaceDE w:val="0"/>
        <w:autoSpaceDN w:val="0"/>
        <w:adjustRightInd w:val="0"/>
        <w:jc w:val="both"/>
        <w:rPr>
          <w:bCs/>
          <w:sz w:val="24"/>
          <w:szCs w:val="24"/>
        </w:rPr>
      </w:pPr>
      <w:r w:rsidRPr="009600BD">
        <w:rPr>
          <w:bCs/>
          <w:sz w:val="24"/>
          <w:szCs w:val="24"/>
        </w:rPr>
        <w:t xml:space="preserve">Student athletes must adhere to the standards of conduct and academic expectations set forth by the school administration and the individual coaches. These standards of conduct include both on-field/court actions as well as actions outside of the sport (i.e. in public settings, in the classroom, on social media). If these standards are not met the student athlete faces possible removal from the team. </w:t>
      </w:r>
    </w:p>
    <w:p w:rsidR="002516F7" w:rsidRPr="009600BD" w:rsidRDefault="002516F7" w:rsidP="004D5DE5">
      <w:pPr>
        <w:widowControl w:val="0"/>
        <w:numPr>
          <w:ilvl w:val="0"/>
          <w:numId w:val="11"/>
        </w:numPr>
        <w:autoSpaceDE w:val="0"/>
        <w:autoSpaceDN w:val="0"/>
        <w:adjustRightInd w:val="0"/>
        <w:jc w:val="both"/>
        <w:rPr>
          <w:bCs/>
          <w:sz w:val="24"/>
          <w:szCs w:val="24"/>
        </w:rPr>
      </w:pPr>
      <w:r w:rsidRPr="009600BD">
        <w:rPr>
          <w:bCs/>
          <w:sz w:val="24"/>
          <w:szCs w:val="24"/>
        </w:rPr>
        <w:t xml:space="preserve">Playing time and selection to athletic teams are solely at the discretion of the coach of each sport. </w:t>
      </w:r>
    </w:p>
    <w:p w:rsidR="006B4E44" w:rsidRPr="009600BD" w:rsidRDefault="006B4E44" w:rsidP="002E701E">
      <w:pPr>
        <w:widowControl w:val="0"/>
        <w:autoSpaceDE w:val="0"/>
        <w:autoSpaceDN w:val="0"/>
        <w:adjustRightInd w:val="0"/>
        <w:jc w:val="both"/>
        <w:rPr>
          <w:bCs/>
          <w:sz w:val="24"/>
          <w:szCs w:val="24"/>
        </w:rPr>
      </w:pPr>
    </w:p>
    <w:p w:rsidR="007C25C3" w:rsidRDefault="00AA3B1F" w:rsidP="002E701E">
      <w:pPr>
        <w:widowControl w:val="0"/>
        <w:autoSpaceDE w:val="0"/>
        <w:autoSpaceDN w:val="0"/>
        <w:adjustRightInd w:val="0"/>
        <w:jc w:val="both"/>
        <w:rPr>
          <w:bCs/>
          <w:sz w:val="24"/>
          <w:szCs w:val="24"/>
        </w:rPr>
      </w:pPr>
      <w:r>
        <w:rPr>
          <w:bCs/>
          <w:sz w:val="24"/>
          <w:szCs w:val="24"/>
        </w:rPr>
        <w:t xml:space="preserve">Students interested in participating in athletics should contact UCHS </w:t>
      </w:r>
      <w:r w:rsidR="00750AE0">
        <w:rPr>
          <w:bCs/>
          <w:sz w:val="24"/>
          <w:szCs w:val="24"/>
        </w:rPr>
        <w:t>Athletic Director</w:t>
      </w:r>
      <w:r w:rsidR="00317101">
        <w:rPr>
          <w:bCs/>
          <w:sz w:val="24"/>
          <w:szCs w:val="24"/>
        </w:rPr>
        <w:t xml:space="preserve"> Michael Smith, 743-1632. I</w:t>
      </w:r>
      <w:r w:rsidR="00750AE0">
        <w:rPr>
          <w:bCs/>
          <w:sz w:val="24"/>
          <w:szCs w:val="24"/>
        </w:rPr>
        <w:t xml:space="preserve">nterested students can </w:t>
      </w:r>
      <w:r w:rsidR="00317101">
        <w:rPr>
          <w:bCs/>
          <w:sz w:val="24"/>
          <w:szCs w:val="24"/>
        </w:rPr>
        <w:t xml:space="preserve">also </w:t>
      </w:r>
      <w:r w:rsidR="00750AE0">
        <w:rPr>
          <w:bCs/>
          <w:sz w:val="24"/>
          <w:szCs w:val="24"/>
        </w:rPr>
        <w:t>contact the coaches of the individual sports.</w:t>
      </w:r>
    </w:p>
    <w:p w:rsidR="007C25C3" w:rsidRDefault="007C25C3" w:rsidP="002E701E">
      <w:pPr>
        <w:widowControl w:val="0"/>
        <w:autoSpaceDE w:val="0"/>
        <w:autoSpaceDN w:val="0"/>
        <w:adjustRightInd w:val="0"/>
        <w:jc w:val="both"/>
        <w:rPr>
          <w:bCs/>
          <w:sz w:val="24"/>
          <w:szCs w:val="24"/>
        </w:rPr>
      </w:pPr>
    </w:p>
    <w:p w:rsidR="00B1455F" w:rsidRDefault="00B1455F" w:rsidP="00FC7D0B">
      <w:pPr>
        <w:rPr>
          <w:b/>
          <w:bCs/>
          <w:sz w:val="24"/>
          <w:szCs w:val="24"/>
          <w:u w:val="single"/>
        </w:rPr>
      </w:pPr>
    </w:p>
    <w:p w:rsidR="00B1455F" w:rsidRDefault="00B1455F" w:rsidP="00FC7D0B">
      <w:pPr>
        <w:rPr>
          <w:b/>
          <w:bCs/>
          <w:sz w:val="24"/>
          <w:szCs w:val="24"/>
          <w:u w:val="single"/>
        </w:rPr>
      </w:pPr>
    </w:p>
    <w:p w:rsidR="00B1455F" w:rsidRDefault="00B1455F" w:rsidP="00FC7D0B">
      <w:pPr>
        <w:rPr>
          <w:b/>
          <w:bCs/>
          <w:sz w:val="24"/>
          <w:szCs w:val="24"/>
          <w:u w:val="single"/>
        </w:rPr>
      </w:pPr>
    </w:p>
    <w:p w:rsidR="00B1455F" w:rsidRDefault="00B1455F" w:rsidP="00FC7D0B">
      <w:pPr>
        <w:rPr>
          <w:b/>
          <w:bCs/>
          <w:sz w:val="24"/>
          <w:szCs w:val="24"/>
          <w:u w:val="single"/>
        </w:rPr>
      </w:pPr>
    </w:p>
    <w:p w:rsidR="00FC7D0B" w:rsidRPr="00FC7D0B" w:rsidRDefault="00FC7D0B" w:rsidP="00FC7D0B">
      <w:pPr>
        <w:rPr>
          <w:sz w:val="24"/>
          <w:szCs w:val="24"/>
        </w:rPr>
      </w:pPr>
      <w:r w:rsidRPr="00FC7D0B">
        <w:rPr>
          <w:b/>
          <w:bCs/>
          <w:sz w:val="24"/>
          <w:szCs w:val="24"/>
          <w:u w:val="single"/>
        </w:rPr>
        <w:lastRenderedPageBreak/>
        <w:t>Notification of Rights under FERPA</w:t>
      </w:r>
    </w:p>
    <w:p w:rsidR="00FC7D0B" w:rsidRPr="00FC7D0B" w:rsidRDefault="00FC7D0B" w:rsidP="00FC7D0B">
      <w:pPr>
        <w:spacing w:line="257" w:lineRule="exact"/>
        <w:rPr>
          <w:sz w:val="24"/>
          <w:szCs w:val="24"/>
        </w:rPr>
      </w:pPr>
    </w:p>
    <w:p w:rsidR="00FC7D0B" w:rsidRPr="00FC7D0B" w:rsidRDefault="00FC7D0B" w:rsidP="00FC7D0B">
      <w:pPr>
        <w:spacing w:line="266" w:lineRule="auto"/>
        <w:ind w:right="120" w:firstLine="360"/>
        <w:rPr>
          <w:sz w:val="24"/>
          <w:szCs w:val="24"/>
        </w:rPr>
      </w:pPr>
      <w:r w:rsidRPr="00FC7D0B">
        <w:rPr>
          <w:sz w:val="24"/>
          <w:szCs w:val="24"/>
        </w:rPr>
        <w:t xml:space="preserve">The Family Educational Rights and Privacy Act (FERPA) </w:t>
      </w:r>
      <w:proofErr w:type="gramStart"/>
      <w:r w:rsidRPr="00FC7D0B">
        <w:rPr>
          <w:sz w:val="24"/>
          <w:szCs w:val="24"/>
        </w:rPr>
        <w:t>affords</w:t>
      </w:r>
      <w:proofErr w:type="gramEnd"/>
      <w:r w:rsidRPr="00FC7D0B">
        <w:rPr>
          <w:sz w:val="24"/>
          <w:szCs w:val="24"/>
        </w:rPr>
        <w:t xml:space="preserve"> parents and students over 18 years of age ("eligible students") certain rights with respect to the student's education records. These rights are:</w:t>
      </w:r>
    </w:p>
    <w:p w:rsidR="00FC7D0B" w:rsidRPr="00FC7D0B" w:rsidRDefault="00FC7D0B" w:rsidP="004D5DE5">
      <w:pPr>
        <w:numPr>
          <w:ilvl w:val="0"/>
          <w:numId w:val="15"/>
        </w:numPr>
        <w:tabs>
          <w:tab w:val="left" w:pos="671"/>
        </w:tabs>
        <w:spacing w:line="239" w:lineRule="auto"/>
        <w:ind w:left="720" w:right="580" w:hanging="360"/>
        <w:rPr>
          <w:sz w:val="24"/>
          <w:szCs w:val="24"/>
        </w:rPr>
      </w:pPr>
      <w:r w:rsidRPr="00FC7D0B">
        <w:rPr>
          <w:sz w:val="24"/>
          <w:szCs w:val="24"/>
        </w:rPr>
        <w:t>The right to inspect and review the student's education records within 45 days of the day the school receives a request for access.</w:t>
      </w:r>
    </w:p>
    <w:p w:rsidR="00FC7D0B" w:rsidRPr="00FC7D0B" w:rsidRDefault="00FC7D0B" w:rsidP="00FC7D0B">
      <w:pPr>
        <w:spacing w:line="239" w:lineRule="auto"/>
        <w:ind w:right="200" w:firstLine="360"/>
        <w:jc w:val="both"/>
        <w:rPr>
          <w:sz w:val="24"/>
          <w:szCs w:val="24"/>
        </w:rPr>
      </w:pPr>
      <w:r w:rsidRPr="00FC7D0B">
        <w:rPr>
          <w:sz w:val="24"/>
          <w:szCs w:val="24"/>
        </w:rPr>
        <w:t>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FC7D0B" w:rsidRPr="00FC7D0B" w:rsidRDefault="00FC7D0B" w:rsidP="00FC7D0B">
      <w:pPr>
        <w:spacing w:line="2" w:lineRule="exact"/>
        <w:rPr>
          <w:sz w:val="24"/>
          <w:szCs w:val="24"/>
        </w:rPr>
      </w:pPr>
    </w:p>
    <w:p w:rsidR="00FC7D0B" w:rsidRPr="00FC7D0B" w:rsidRDefault="00FC7D0B" w:rsidP="004D5DE5">
      <w:pPr>
        <w:numPr>
          <w:ilvl w:val="0"/>
          <w:numId w:val="15"/>
        </w:numPr>
        <w:tabs>
          <w:tab w:val="left" w:pos="671"/>
        </w:tabs>
        <w:spacing w:line="241" w:lineRule="auto"/>
        <w:ind w:left="720" w:right="80" w:hanging="360"/>
        <w:rPr>
          <w:sz w:val="24"/>
          <w:szCs w:val="24"/>
        </w:rPr>
      </w:pPr>
      <w:r w:rsidRPr="00FC7D0B">
        <w:rPr>
          <w:sz w:val="24"/>
          <w:szCs w:val="24"/>
        </w:rPr>
        <w:t>The right to request the amendment of the student’s education records that the parent or eligible student believes are inaccurate, misleading, or otherwise in violation of the student’s privacy rights under</w:t>
      </w:r>
    </w:p>
    <w:p w:rsidR="00FC7D0B" w:rsidRPr="00FC7D0B" w:rsidRDefault="00FC7D0B" w:rsidP="00FC7D0B">
      <w:pPr>
        <w:spacing w:line="236" w:lineRule="auto"/>
        <w:rPr>
          <w:sz w:val="24"/>
          <w:szCs w:val="24"/>
        </w:rPr>
      </w:pPr>
      <w:proofErr w:type="gramStart"/>
      <w:r w:rsidRPr="00FC7D0B">
        <w:rPr>
          <w:sz w:val="24"/>
          <w:szCs w:val="24"/>
        </w:rPr>
        <w:t>FERPA.</w:t>
      </w:r>
      <w:proofErr w:type="gramEnd"/>
    </w:p>
    <w:p w:rsidR="00FC7D0B" w:rsidRPr="00FC7D0B" w:rsidRDefault="00FC7D0B" w:rsidP="00FC7D0B">
      <w:pPr>
        <w:ind w:right="20" w:firstLine="360"/>
        <w:rPr>
          <w:sz w:val="24"/>
          <w:szCs w:val="24"/>
        </w:rPr>
      </w:pPr>
      <w:r w:rsidRPr="00FC7D0B">
        <w:rPr>
          <w:sz w:val="24"/>
          <w:szCs w:val="24"/>
        </w:rPr>
        <w:t>Parents or eligible students who wish to ask the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FC7D0B" w:rsidRPr="00FC7D0B" w:rsidRDefault="00FC7D0B" w:rsidP="00FC7D0B">
      <w:pPr>
        <w:spacing w:line="3" w:lineRule="exact"/>
        <w:rPr>
          <w:sz w:val="24"/>
          <w:szCs w:val="24"/>
        </w:rPr>
      </w:pPr>
    </w:p>
    <w:p w:rsidR="00FC7D0B" w:rsidRPr="00FC7D0B" w:rsidRDefault="00FC7D0B" w:rsidP="004D5DE5">
      <w:pPr>
        <w:numPr>
          <w:ilvl w:val="0"/>
          <w:numId w:val="15"/>
        </w:numPr>
        <w:tabs>
          <w:tab w:val="left" w:pos="671"/>
        </w:tabs>
        <w:spacing w:line="239" w:lineRule="auto"/>
        <w:ind w:left="720" w:right="540" w:hanging="360"/>
        <w:rPr>
          <w:sz w:val="24"/>
          <w:szCs w:val="24"/>
        </w:rPr>
      </w:pPr>
      <w:r w:rsidRPr="00FC7D0B">
        <w:rPr>
          <w:sz w:val="24"/>
          <w:szCs w:val="24"/>
        </w:rPr>
        <w:t>The right to privacy of personally identifiable information in the student's education records, except to the extent that FERPA authorizes disclosure without consent.</w:t>
      </w:r>
    </w:p>
    <w:p w:rsidR="00FC7D0B" w:rsidRPr="00FC7D0B" w:rsidRDefault="00FC7D0B" w:rsidP="00FC7D0B">
      <w:pPr>
        <w:ind w:right="40" w:firstLine="360"/>
        <w:rPr>
          <w:sz w:val="24"/>
          <w:szCs w:val="24"/>
        </w:rPr>
      </w:pPr>
      <w:r w:rsidRPr="00FC7D0B">
        <w:rPr>
          <w:sz w:val="24"/>
          <w:szCs w:val="24"/>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w:t>
      </w:r>
    </w:p>
    <w:p w:rsidR="00FC7D0B" w:rsidRPr="00FC7D0B" w:rsidRDefault="00FC7D0B" w:rsidP="00FC7D0B">
      <w:pPr>
        <w:spacing w:line="1" w:lineRule="exact"/>
        <w:rPr>
          <w:sz w:val="24"/>
          <w:szCs w:val="24"/>
        </w:rPr>
      </w:pPr>
    </w:p>
    <w:p w:rsidR="00FC7D0B" w:rsidRPr="00FC7D0B" w:rsidRDefault="00FC7D0B" w:rsidP="00FC7D0B">
      <w:pPr>
        <w:spacing w:line="239" w:lineRule="auto"/>
        <w:ind w:right="500" w:firstLine="360"/>
        <w:rPr>
          <w:sz w:val="24"/>
          <w:szCs w:val="24"/>
        </w:rPr>
      </w:pPr>
      <w:r w:rsidRPr="00FC7D0B">
        <w:rPr>
          <w:sz w:val="24"/>
          <w:szCs w:val="24"/>
        </w:rPr>
        <w:t>A school official has a legitimate educational interest if the official needs to review an education record in order to fulfill his or her professional responsibility.</w:t>
      </w:r>
    </w:p>
    <w:p w:rsidR="00FC7D0B" w:rsidRPr="00FC7D0B" w:rsidRDefault="00FC7D0B" w:rsidP="00FC7D0B">
      <w:pPr>
        <w:spacing w:line="239" w:lineRule="auto"/>
        <w:ind w:right="40" w:firstLine="360"/>
        <w:rPr>
          <w:sz w:val="24"/>
          <w:szCs w:val="24"/>
        </w:rPr>
      </w:pPr>
      <w:r w:rsidRPr="00FC7D0B">
        <w:rPr>
          <w:sz w:val="24"/>
          <w:szCs w:val="24"/>
        </w:rPr>
        <w:t>Upon request, the school discloses education records without consent to officials of another school district in which a student seeks or intends to enroll, or is already enrolled if the disclosure is for purposes of the student’s enrollment or transfer.</w:t>
      </w:r>
    </w:p>
    <w:p w:rsidR="00FC7D0B" w:rsidRPr="00FC7D0B" w:rsidRDefault="00FC7D0B" w:rsidP="00FC7D0B">
      <w:pPr>
        <w:spacing w:line="2" w:lineRule="exact"/>
        <w:rPr>
          <w:sz w:val="24"/>
          <w:szCs w:val="24"/>
        </w:rPr>
      </w:pPr>
    </w:p>
    <w:p w:rsidR="00FC7D0B" w:rsidRPr="00FC7D0B" w:rsidRDefault="00FC7D0B" w:rsidP="004D5DE5">
      <w:pPr>
        <w:numPr>
          <w:ilvl w:val="1"/>
          <w:numId w:val="15"/>
        </w:numPr>
        <w:tabs>
          <w:tab w:val="left" w:pos="726"/>
        </w:tabs>
        <w:spacing w:line="239" w:lineRule="auto"/>
        <w:ind w:left="1440" w:right="220" w:hanging="360"/>
        <w:rPr>
          <w:sz w:val="24"/>
          <w:szCs w:val="24"/>
        </w:rPr>
      </w:pPr>
      <w:r w:rsidRPr="00FC7D0B">
        <w:rPr>
          <w:sz w:val="24"/>
          <w:szCs w:val="24"/>
        </w:rPr>
        <w:t>The right to file a complaint with the U.S. Department of Education concerning alleged failures by the School to comply with the requirements of FERPA. The name and address of the Office that administers FERPA are:</w:t>
      </w:r>
    </w:p>
    <w:p w:rsidR="00FC7D0B" w:rsidRPr="00FC7D0B" w:rsidRDefault="00FC7D0B" w:rsidP="00FC7D0B">
      <w:pPr>
        <w:spacing w:line="230" w:lineRule="exact"/>
        <w:rPr>
          <w:sz w:val="24"/>
          <w:szCs w:val="24"/>
        </w:rPr>
      </w:pPr>
    </w:p>
    <w:p w:rsidR="00FC7D0B" w:rsidRPr="00FC7D0B" w:rsidRDefault="00FC7D0B" w:rsidP="00FC7D0B">
      <w:pPr>
        <w:ind w:left="2160"/>
        <w:rPr>
          <w:sz w:val="24"/>
          <w:szCs w:val="24"/>
        </w:rPr>
      </w:pPr>
      <w:r w:rsidRPr="00FC7D0B">
        <w:rPr>
          <w:sz w:val="24"/>
          <w:szCs w:val="24"/>
        </w:rPr>
        <w:t>Family Policy Compliance Office</w:t>
      </w:r>
    </w:p>
    <w:p w:rsidR="00FC7D0B" w:rsidRPr="00FC7D0B" w:rsidRDefault="00FC7D0B" w:rsidP="00FC7D0B">
      <w:pPr>
        <w:spacing w:line="25" w:lineRule="exact"/>
        <w:rPr>
          <w:sz w:val="24"/>
          <w:szCs w:val="24"/>
        </w:rPr>
      </w:pPr>
    </w:p>
    <w:p w:rsidR="00FC7D0B" w:rsidRPr="00FC7D0B" w:rsidRDefault="00FC7D0B" w:rsidP="00FC7D0B">
      <w:pPr>
        <w:ind w:left="2160"/>
        <w:rPr>
          <w:sz w:val="24"/>
          <w:szCs w:val="24"/>
        </w:rPr>
      </w:pPr>
      <w:r w:rsidRPr="00FC7D0B">
        <w:rPr>
          <w:sz w:val="24"/>
          <w:szCs w:val="24"/>
        </w:rPr>
        <w:t>U.S. Department of Education</w:t>
      </w:r>
    </w:p>
    <w:p w:rsidR="00FC7D0B" w:rsidRPr="00FC7D0B" w:rsidRDefault="00FC7D0B" w:rsidP="00FC7D0B">
      <w:pPr>
        <w:ind w:left="2160"/>
        <w:rPr>
          <w:sz w:val="24"/>
          <w:szCs w:val="24"/>
        </w:rPr>
      </w:pPr>
      <w:r w:rsidRPr="00FC7D0B">
        <w:rPr>
          <w:sz w:val="24"/>
          <w:szCs w:val="24"/>
        </w:rPr>
        <w:t>400 Maryland Avenue, SW</w:t>
      </w:r>
    </w:p>
    <w:p w:rsidR="00FC7D0B" w:rsidRPr="00FC7D0B" w:rsidRDefault="00FC7D0B" w:rsidP="00FC7D0B">
      <w:pPr>
        <w:spacing w:line="1" w:lineRule="exact"/>
        <w:rPr>
          <w:sz w:val="24"/>
          <w:szCs w:val="24"/>
        </w:rPr>
      </w:pPr>
    </w:p>
    <w:p w:rsidR="00FC7D0B" w:rsidRPr="00FC7D0B" w:rsidRDefault="00FC7D0B" w:rsidP="00FC7D0B">
      <w:pPr>
        <w:ind w:left="2160"/>
        <w:rPr>
          <w:sz w:val="24"/>
          <w:szCs w:val="24"/>
        </w:rPr>
      </w:pPr>
      <w:r w:rsidRPr="00FC7D0B">
        <w:rPr>
          <w:sz w:val="24"/>
          <w:szCs w:val="24"/>
        </w:rPr>
        <w:t>Washington, DC  20202</w:t>
      </w:r>
    </w:p>
    <w:p w:rsidR="00FC7D0B" w:rsidRPr="00FC7D0B" w:rsidRDefault="00FC7D0B" w:rsidP="00FC7D0B">
      <w:pPr>
        <w:spacing w:line="200" w:lineRule="exact"/>
        <w:rPr>
          <w:sz w:val="24"/>
          <w:szCs w:val="24"/>
        </w:rPr>
      </w:pPr>
    </w:p>
    <w:p w:rsidR="00FC7D0B" w:rsidRPr="00FC7D0B" w:rsidRDefault="00FC7D0B" w:rsidP="00FC7D0B">
      <w:pPr>
        <w:spacing w:line="272" w:lineRule="exact"/>
        <w:rPr>
          <w:sz w:val="24"/>
          <w:szCs w:val="24"/>
        </w:rPr>
      </w:pPr>
    </w:p>
    <w:p w:rsidR="00187005" w:rsidRDefault="00187005" w:rsidP="00FC7D0B">
      <w:pPr>
        <w:rPr>
          <w:b/>
          <w:bCs/>
          <w:sz w:val="24"/>
          <w:szCs w:val="24"/>
          <w:u w:val="single"/>
        </w:rPr>
      </w:pPr>
    </w:p>
    <w:p w:rsidR="00187005" w:rsidRDefault="00187005" w:rsidP="00FC7D0B">
      <w:pPr>
        <w:rPr>
          <w:b/>
          <w:bCs/>
          <w:sz w:val="24"/>
          <w:szCs w:val="24"/>
          <w:u w:val="single"/>
        </w:rPr>
      </w:pPr>
    </w:p>
    <w:p w:rsidR="00187005" w:rsidRDefault="00187005" w:rsidP="00FC7D0B">
      <w:pPr>
        <w:rPr>
          <w:b/>
          <w:bCs/>
          <w:sz w:val="24"/>
          <w:szCs w:val="24"/>
          <w:u w:val="single"/>
        </w:rPr>
      </w:pPr>
    </w:p>
    <w:p w:rsidR="00187005" w:rsidRDefault="00187005" w:rsidP="00FC7D0B">
      <w:pPr>
        <w:rPr>
          <w:b/>
          <w:bCs/>
          <w:sz w:val="24"/>
          <w:szCs w:val="24"/>
          <w:u w:val="single"/>
        </w:rPr>
      </w:pPr>
    </w:p>
    <w:p w:rsidR="00FC7D0B" w:rsidRPr="00FC7D0B" w:rsidRDefault="00FC7D0B" w:rsidP="00FC7D0B">
      <w:pPr>
        <w:rPr>
          <w:sz w:val="24"/>
          <w:szCs w:val="24"/>
        </w:rPr>
      </w:pPr>
      <w:r w:rsidRPr="00FC7D0B">
        <w:rPr>
          <w:b/>
          <w:bCs/>
          <w:sz w:val="24"/>
          <w:szCs w:val="24"/>
          <w:u w:val="single"/>
        </w:rPr>
        <w:lastRenderedPageBreak/>
        <w:t>Directory Information</w:t>
      </w:r>
    </w:p>
    <w:p w:rsidR="00FC7D0B" w:rsidRPr="00FC7D0B" w:rsidRDefault="00FC7D0B" w:rsidP="00FC7D0B">
      <w:pPr>
        <w:spacing w:line="257" w:lineRule="exact"/>
        <w:rPr>
          <w:sz w:val="24"/>
          <w:szCs w:val="24"/>
        </w:rPr>
      </w:pPr>
    </w:p>
    <w:p w:rsidR="00FC7D0B" w:rsidRPr="00FC7D0B" w:rsidRDefault="00FC7D0B" w:rsidP="00187005">
      <w:pPr>
        <w:spacing w:line="261" w:lineRule="auto"/>
        <w:ind w:right="100" w:firstLine="385"/>
        <w:rPr>
          <w:sz w:val="24"/>
          <w:szCs w:val="24"/>
        </w:rPr>
      </w:pPr>
      <w:r w:rsidRPr="00FC7D0B">
        <w:rPr>
          <w:sz w:val="24"/>
          <w:szCs w:val="24"/>
        </w:rPr>
        <w:t xml:space="preserve">The Family Educational Rights and Privacy Act (FERPA) </w:t>
      </w:r>
      <w:proofErr w:type="gramStart"/>
      <w:r w:rsidRPr="00FC7D0B">
        <w:rPr>
          <w:sz w:val="24"/>
          <w:szCs w:val="24"/>
        </w:rPr>
        <w:t>requires</w:t>
      </w:r>
      <w:proofErr w:type="gramEnd"/>
      <w:r w:rsidRPr="00FC7D0B">
        <w:rPr>
          <w:sz w:val="24"/>
          <w:szCs w:val="24"/>
        </w:rPr>
        <w:t xml:space="preserve"> that Unicoi County Schools, with certain exceptions, obtain a parent’s written consent prior to the disclosure of personally identifiable information from a child's education records. However, Unicoi County Schools may disclose appropriately designated "directory information" without written consent, unless the parent has advised the District to the contrary in accordance with District procedures. T</w:t>
      </w:r>
      <w:r w:rsidR="00187005">
        <w:rPr>
          <w:sz w:val="24"/>
          <w:szCs w:val="24"/>
        </w:rPr>
        <w:t>he primary purpose of directo</w:t>
      </w:r>
      <w:r w:rsidR="004E2183">
        <w:rPr>
          <w:sz w:val="24"/>
          <w:szCs w:val="24"/>
        </w:rPr>
        <w:t xml:space="preserve">ry </w:t>
      </w:r>
      <w:r w:rsidRPr="00FC7D0B">
        <w:rPr>
          <w:sz w:val="24"/>
          <w:szCs w:val="24"/>
        </w:rPr>
        <w:t>information is to allow the Unicoi County Schools to include this type of information from your child's education records in certain school publications. Examples include:</w:t>
      </w:r>
    </w:p>
    <w:p w:rsidR="00FC7D0B" w:rsidRPr="00FC7D0B" w:rsidRDefault="00FC7D0B" w:rsidP="004D5DE5">
      <w:pPr>
        <w:numPr>
          <w:ilvl w:val="0"/>
          <w:numId w:val="16"/>
        </w:numPr>
        <w:tabs>
          <w:tab w:val="left" w:pos="720"/>
        </w:tabs>
        <w:spacing w:line="237" w:lineRule="auto"/>
        <w:ind w:left="720" w:hanging="360"/>
        <w:rPr>
          <w:rFonts w:eastAsia="Symbol"/>
          <w:sz w:val="24"/>
          <w:szCs w:val="24"/>
        </w:rPr>
      </w:pPr>
      <w:r w:rsidRPr="00FC7D0B">
        <w:rPr>
          <w:sz w:val="24"/>
          <w:szCs w:val="24"/>
        </w:rPr>
        <w:t>A playbill, showing your student's role in a drama production;</w:t>
      </w:r>
    </w:p>
    <w:p w:rsidR="00FC7D0B" w:rsidRPr="00FC7D0B" w:rsidRDefault="00FC7D0B" w:rsidP="004D5DE5">
      <w:pPr>
        <w:numPr>
          <w:ilvl w:val="0"/>
          <w:numId w:val="16"/>
        </w:numPr>
        <w:tabs>
          <w:tab w:val="left" w:pos="720"/>
        </w:tabs>
        <w:ind w:left="720" w:hanging="360"/>
        <w:rPr>
          <w:rFonts w:eastAsia="Symbol"/>
          <w:sz w:val="24"/>
          <w:szCs w:val="24"/>
        </w:rPr>
      </w:pPr>
      <w:r w:rsidRPr="00FC7D0B">
        <w:rPr>
          <w:sz w:val="24"/>
          <w:szCs w:val="24"/>
        </w:rPr>
        <w:t>The annual yearbook;</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6"/>
        </w:numPr>
        <w:tabs>
          <w:tab w:val="left" w:pos="720"/>
        </w:tabs>
        <w:ind w:left="720" w:hanging="360"/>
        <w:rPr>
          <w:rFonts w:eastAsia="Symbol"/>
          <w:sz w:val="24"/>
          <w:szCs w:val="24"/>
        </w:rPr>
      </w:pPr>
      <w:r w:rsidRPr="00FC7D0B">
        <w:rPr>
          <w:sz w:val="24"/>
          <w:szCs w:val="24"/>
        </w:rPr>
        <w:t>Honor roll or other recognition lists;</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6"/>
        </w:numPr>
        <w:tabs>
          <w:tab w:val="left" w:pos="720"/>
        </w:tabs>
        <w:ind w:left="720" w:hanging="360"/>
        <w:rPr>
          <w:rFonts w:eastAsia="Symbol"/>
          <w:sz w:val="24"/>
          <w:szCs w:val="24"/>
        </w:rPr>
      </w:pPr>
      <w:r w:rsidRPr="00FC7D0B">
        <w:rPr>
          <w:sz w:val="24"/>
          <w:szCs w:val="24"/>
        </w:rPr>
        <w:t>Graduation programs; and</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6"/>
        </w:numPr>
        <w:tabs>
          <w:tab w:val="left" w:pos="720"/>
        </w:tabs>
        <w:spacing w:line="236" w:lineRule="auto"/>
        <w:ind w:left="720" w:hanging="360"/>
        <w:rPr>
          <w:rFonts w:eastAsia="Symbol"/>
          <w:sz w:val="24"/>
          <w:szCs w:val="24"/>
        </w:rPr>
      </w:pPr>
      <w:r w:rsidRPr="00FC7D0B">
        <w:rPr>
          <w:sz w:val="24"/>
          <w:szCs w:val="24"/>
        </w:rPr>
        <w:t>Sports activity sheets, such as showing weight and height of team members.</w:t>
      </w:r>
    </w:p>
    <w:p w:rsidR="00FC7D0B" w:rsidRPr="00FC7D0B" w:rsidRDefault="00FC7D0B" w:rsidP="00FC7D0B">
      <w:pPr>
        <w:spacing w:line="1" w:lineRule="exact"/>
        <w:rPr>
          <w:sz w:val="24"/>
          <w:szCs w:val="24"/>
        </w:rPr>
      </w:pPr>
    </w:p>
    <w:p w:rsidR="00FC7D0B" w:rsidRPr="00FC7D0B" w:rsidRDefault="00FC7D0B" w:rsidP="00FC7D0B">
      <w:pPr>
        <w:spacing w:line="265" w:lineRule="auto"/>
        <w:ind w:right="60" w:firstLine="330"/>
        <w:rPr>
          <w:sz w:val="24"/>
          <w:szCs w:val="24"/>
        </w:rPr>
      </w:pPr>
      <w:r w:rsidRPr="00FC7D0B">
        <w:rPr>
          <w:sz w:val="24"/>
          <w:szCs w:val="24"/>
        </w:rPr>
        <w:t>Directory information, which is information that is generally not considered harmful or an invasion of privacy if released, can also be disclosed to outside organizations without a parent's prior written consent.</w:t>
      </w:r>
    </w:p>
    <w:p w:rsidR="00FC7D0B" w:rsidRPr="00FC7D0B" w:rsidRDefault="00FC7D0B" w:rsidP="00FC7D0B">
      <w:pPr>
        <w:spacing w:line="198" w:lineRule="exact"/>
        <w:rPr>
          <w:sz w:val="24"/>
          <w:szCs w:val="24"/>
        </w:rPr>
      </w:pPr>
    </w:p>
    <w:p w:rsidR="00FC7D0B" w:rsidRPr="00FC7D0B" w:rsidRDefault="00FC7D0B" w:rsidP="00FC7D0B">
      <w:pPr>
        <w:spacing w:line="248" w:lineRule="auto"/>
        <w:ind w:right="460" w:firstLine="330"/>
        <w:rPr>
          <w:sz w:val="24"/>
          <w:szCs w:val="24"/>
        </w:rPr>
      </w:pPr>
      <w:r w:rsidRPr="00FC7D0B">
        <w:rPr>
          <w:sz w:val="24"/>
          <w:szCs w:val="24"/>
        </w:rPr>
        <w:t>If you do not want Unicoi County Schools to disclose directory information from your child's education records without your prior written consent, you must notify the district in writing. Unicoi County Schools has designated the following information as directory information:</w:t>
      </w: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Student's name</w:t>
      </w: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Address</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Telephone listing</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Electronic mail address</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spacing w:line="236" w:lineRule="auto"/>
        <w:ind w:left="720" w:hanging="360"/>
        <w:rPr>
          <w:rFonts w:eastAsia="Symbol"/>
          <w:sz w:val="24"/>
          <w:szCs w:val="24"/>
        </w:rPr>
      </w:pPr>
      <w:r w:rsidRPr="00FC7D0B">
        <w:rPr>
          <w:sz w:val="24"/>
          <w:szCs w:val="24"/>
        </w:rPr>
        <w:t>Photograph</w:t>
      </w: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Date and place of birth</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Dates of attendance</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spacing w:line="236" w:lineRule="auto"/>
        <w:ind w:left="720" w:hanging="360"/>
        <w:rPr>
          <w:rFonts w:eastAsia="Symbol"/>
          <w:sz w:val="24"/>
          <w:szCs w:val="24"/>
        </w:rPr>
      </w:pPr>
      <w:r w:rsidRPr="00FC7D0B">
        <w:rPr>
          <w:sz w:val="24"/>
          <w:szCs w:val="24"/>
        </w:rPr>
        <w:t>Grade level</w:t>
      </w: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Participation in officially recognized activities and sports</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Weight and height of members of athletic teams</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spacing w:line="236" w:lineRule="auto"/>
        <w:ind w:left="720" w:hanging="360"/>
        <w:rPr>
          <w:rFonts w:eastAsia="Symbol"/>
          <w:sz w:val="24"/>
          <w:szCs w:val="24"/>
        </w:rPr>
      </w:pPr>
      <w:r w:rsidRPr="00FC7D0B">
        <w:rPr>
          <w:sz w:val="24"/>
          <w:szCs w:val="24"/>
        </w:rPr>
        <w:t>Degrees, honors, and awards received</w:t>
      </w:r>
    </w:p>
    <w:p w:rsidR="00FC7D0B" w:rsidRPr="00FC7D0B" w:rsidRDefault="00FC7D0B" w:rsidP="004D5DE5">
      <w:pPr>
        <w:numPr>
          <w:ilvl w:val="0"/>
          <w:numId w:val="17"/>
        </w:numPr>
        <w:tabs>
          <w:tab w:val="left" w:pos="720"/>
        </w:tabs>
        <w:ind w:left="720" w:hanging="360"/>
        <w:rPr>
          <w:rFonts w:eastAsia="Symbol"/>
          <w:sz w:val="24"/>
          <w:szCs w:val="24"/>
        </w:rPr>
      </w:pPr>
      <w:r w:rsidRPr="00FC7D0B">
        <w:rPr>
          <w:sz w:val="24"/>
          <w:szCs w:val="24"/>
        </w:rPr>
        <w:t>The most recent educational agency or institution attended</w:t>
      </w:r>
    </w:p>
    <w:p w:rsidR="00FC7D0B" w:rsidRPr="00FC7D0B" w:rsidRDefault="00FC7D0B" w:rsidP="00FC7D0B">
      <w:pPr>
        <w:spacing w:line="1" w:lineRule="exact"/>
        <w:rPr>
          <w:rFonts w:eastAsia="Symbol"/>
          <w:sz w:val="24"/>
          <w:szCs w:val="24"/>
        </w:rPr>
      </w:pPr>
    </w:p>
    <w:p w:rsidR="00FC7D0B" w:rsidRPr="00FC7D0B" w:rsidRDefault="00FC7D0B" w:rsidP="004D5DE5">
      <w:pPr>
        <w:numPr>
          <w:ilvl w:val="0"/>
          <w:numId w:val="17"/>
        </w:numPr>
        <w:tabs>
          <w:tab w:val="left" w:pos="720"/>
        </w:tabs>
        <w:spacing w:line="239" w:lineRule="auto"/>
        <w:ind w:left="720" w:hanging="360"/>
        <w:rPr>
          <w:rFonts w:eastAsia="Symbol"/>
          <w:sz w:val="24"/>
          <w:szCs w:val="24"/>
        </w:rPr>
      </w:pPr>
      <w:r w:rsidRPr="00FC7D0B">
        <w:rPr>
          <w:sz w:val="24"/>
          <w:szCs w:val="24"/>
        </w:rPr>
        <w:t>Student ID number, user ID, or other unique personal identifier used to communicate in electronic systems that cannot be used to access education records without a PIN, password, etc. (A student's SSN, in whole or in part, cannot be used for this purpose.)</w:t>
      </w:r>
    </w:p>
    <w:p w:rsidR="00FC7D0B" w:rsidRPr="00FC7D0B" w:rsidRDefault="00FC7D0B" w:rsidP="00FC7D0B">
      <w:pPr>
        <w:spacing w:line="331" w:lineRule="exact"/>
        <w:rPr>
          <w:sz w:val="24"/>
          <w:szCs w:val="24"/>
        </w:rPr>
      </w:pPr>
    </w:p>
    <w:p w:rsidR="00FC7D0B" w:rsidRPr="00FC7D0B" w:rsidRDefault="00FC7D0B" w:rsidP="00FC7D0B">
      <w:pPr>
        <w:rPr>
          <w:sz w:val="24"/>
          <w:szCs w:val="24"/>
        </w:rPr>
      </w:pPr>
      <w:r w:rsidRPr="00FC7D0B">
        <w:rPr>
          <w:sz w:val="24"/>
          <w:szCs w:val="24"/>
          <w:u w:val="single"/>
        </w:rPr>
        <w:t>Footnotes:</w:t>
      </w:r>
    </w:p>
    <w:p w:rsidR="00FC7D0B" w:rsidRPr="00FC7D0B" w:rsidRDefault="00FC7D0B" w:rsidP="00FC7D0B">
      <w:pPr>
        <w:spacing w:line="198" w:lineRule="exact"/>
        <w:rPr>
          <w:sz w:val="24"/>
          <w:szCs w:val="24"/>
        </w:rPr>
      </w:pPr>
    </w:p>
    <w:p w:rsidR="00FC7D0B" w:rsidRPr="00FC7D0B" w:rsidRDefault="00FC7D0B" w:rsidP="00FC7D0B">
      <w:pPr>
        <w:rPr>
          <w:sz w:val="24"/>
          <w:szCs w:val="24"/>
        </w:rPr>
      </w:pPr>
      <w:proofErr w:type="gramStart"/>
      <w:r w:rsidRPr="00FC7D0B">
        <w:rPr>
          <w:sz w:val="24"/>
          <w:szCs w:val="24"/>
          <w:u w:val="single"/>
        </w:rPr>
        <w:t>1.</w:t>
      </w:r>
      <w:r w:rsidRPr="00FC7D0B">
        <w:rPr>
          <w:sz w:val="24"/>
          <w:szCs w:val="24"/>
        </w:rPr>
        <w:t>These</w:t>
      </w:r>
      <w:proofErr w:type="gramEnd"/>
      <w:r w:rsidRPr="00FC7D0B">
        <w:rPr>
          <w:sz w:val="24"/>
          <w:szCs w:val="24"/>
        </w:rPr>
        <w:t xml:space="preserve"> laws are: Section 9528 of the Elementary and Secondary Education Act (20 U.S.C. § 7908) and</w:t>
      </w:r>
    </w:p>
    <w:p w:rsidR="00FC7D0B" w:rsidRPr="00FC7D0B" w:rsidRDefault="00FC7D0B" w:rsidP="00FC7D0B">
      <w:pPr>
        <w:spacing w:line="28" w:lineRule="exact"/>
        <w:rPr>
          <w:sz w:val="24"/>
          <w:szCs w:val="24"/>
        </w:rPr>
      </w:pPr>
    </w:p>
    <w:p w:rsidR="00FC7D0B" w:rsidRPr="00FC7D0B" w:rsidRDefault="00FC7D0B" w:rsidP="00FC7D0B">
      <w:pPr>
        <w:rPr>
          <w:sz w:val="24"/>
          <w:szCs w:val="24"/>
        </w:rPr>
      </w:pPr>
      <w:proofErr w:type="gramStart"/>
      <w:r w:rsidRPr="00FC7D0B">
        <w:rPr>
          <w:sz w:val="24"/>
          <w:szCs w:val="24"/>
        </w:rPr>
        <w:t>10 U.S.C. § 503(c).</w:t>
      </w:r>
      <w:proofErr w:type="gramEnd"/>
    </w:p>
    <w:p w:rsidR="007C25C3" w:rsidRDefault="007C25C3"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Pr="00FB40E8" w:rsidRDefault="00FC7D0B" w:rsidP="00FC7D0B">
      <w:pPr>
        <w:rPr>
          <w:sz w:val="20"/>
          <w:szCs w:val="20"/>
          <w:lang w:val="es-MX"/>
        </w:rPr>
      </w:pPr>
      <w:r w:rsidRPr="00FB40E8">
        <w:rPr>
          <w:lang w:val="es-MX"/>
        </w:rPr>
        <w:lastRenderedPageBreak/>
        <w:t>Notificación de derechos bajo FERPA</w:t>
      </w:r>
    </w:p>
    <w:p w:rsidR="00FC7D0B" w:rsidRDefault="00FC7D0B" w:rsidP="00FC7D0B">
      <w:pPr>
        <w:spacing w:line="257" w:lineRule="exact"/>
        <w:rPr>
          <w:sz w:val="24"/>
          <w:szCs w:val="24"/>
        </w:rPr>
      </w:pPr>
    </w:p>
    <w:p w:rsidR="00FC7D0B" w:rsidRPr="00E271AE" w:rsidRDefault="00FC7D0B" w:rsidP="00FC7D0B">
      <w:pPr>
        <w:spacing w:line="266" w:lineRule="auto"/>
        <w:ind w:right="120" w:firstLine="360"/>
        <w:rPr>
          <w:sz w:val="21"/>
          <w:szCs w:val="21"/>
          <w:lang w:val="es-MX"/>
        </w:rPr>
      </w:pPr>
      <w:r w:rsidRPr="00234E6C">
        <w:rPr>
          <w:sz w:val="21"/>
          <w:szCs w:val="21"/>
          <w:lang w:val="es-ES"/>
        </w:rPr>
        <w:t>L</w:t>
      </w:r>
      <w:r>
        <w:rPr>
          <w:sz w:val="21"/>
          <w:szCs w:val="21"/>
          <w:lang w:val="es-ES"/>
        </w:rPr>
        <w:t>os Derechos de Educación de las Familias y la Ley de P</w:t>
      </w:r>
      <w:r w:rsidRPr="00234E6C">
        <w:rPr>
          <w:sz w:val="21"/>
          <w:szCs w:val="21"/>
          <w:lang w:val="es-ES"/>
        </w:rPr>
        <w:t>rivacidad</w:t>
      </w:r>
      <w:r w:rsidRPr="001E2CDB">
        <w:rPr>
          <w:sz w:val="21"/>
          <w:szCs w:val="21"/>
          <w:lang w:val="es-ES"/>
        </w:rPr>
        <w:t xml:space="preserve">  (FERPA</w:t>
      </w:r>
      <w:r w:rsidRPr="00234E6C">
        <w:rPr>
          <w:lang w:val="es-ES"/>
        </w:rPr>
        <w:t xml:space="preserve"> </w:t>
      </w:r>
      <w:r w:rsidRPr="00234E6C">
        <w:rPr>
          <w:sz w:val="21"/>
          <w:szCs w:val="21"/>
          <w:lang w:val="es-ES"/>
        </w:rPr>
        <w:t>por sus siglas en inglés</w:t>
      </w:r>
      <w:r w:rsidRPr="001E2CDB">
        <w:rPr>
          <w:sz w:val="21"/>
          <w:szCs w:val="21"/>
          <w:lang w:val="es-ES"/>
        </w:rPr>
        <w:t xml:space="preserve">) </w:t>
      </w:r>
      <w:proofErr w:type="gramStart"/>
      <w:r>
        <w:rPr>
          <w:sz w:val="21"/>
          <w:szCs w:val="21"/>
          <w:lang w:val="es-ES"/>
        </w:rPr>
        <w:t>ofrece</w:t>
      </w:r>
      <w:proofErr w:type="gramEnd"/>
      <w:r>
        <w:rPr>
          <w:sz w:val="21"/>
          <w:szCs w:val="21"/>
          <w:lang w:val="es-ES"/>
        </w:rPr>
        <w:t xml:space="preserve"> a</w:t>
      </w:r>
      <w:r w:rsidRPr="001E2CDB">
        <w:rPr>
          <w:sz w:val="21"/>
          <w:szCs w:val="21"/>
          <w:lang w:val="es-ES"/>
        </w:rPr>
        <w:t xml:space="preserve"> padres y estudiantes mayores de 18 años ("estudiantes elegibles") ciertos derechos con respecto a los </w:t>
      </w:r>
      <w:r>
        <w:rPr>
          <w:sz w:val="21"/>
          <w:szCs w:val="21"/>
          <w:lang w:val="es-ES"/>
        </w:rPr>
        <w:t>registros de  educación del estudiante.</w:t>
      </w:r>
      <w:r w:rsidRPr="001E2CDB">
        <w:rPr>
          <w:sz w:val="21"/>
          <w:szCs w:val="21"/>
          <w:lang w:val="es-ES"/>
        </w:rPr>
        <w:t xml:space="preserve"> </w:t>
      </w:r>
      <w:r>
        <w:rPr>
          <w:sz w:val="21"/>
          <w:szCs w:val="21"/>
          <w:lang w:val="es-ES"/>
        </w:rPr>
        <w:t xml:space="preserve"> Estos derechos son</w:t>
      </w:r>
      <w:r w:rsidRPr="001E2CDB">
        <w:rPr>
          <w:sz w:val="21"/>
          <w:szCs w:val="21"/>
          <w:lang w:val="es-ES"/>
        </w:rPr>
        <w:t>:</w:t>
      </w:r>
    </w:p>
    <w:p w:rsidR="00FC7D0B" w:rsidRPr="00234E6C" w:rsidRDefault="00FC7D0B" w:rsidP="004D5DE5">
      <w:pPr>
        <w:numPr>
          <w:ilvl w:val="0"/>
          <w:numId w:val="15"/>
        </w:numPr>
        <w:tabs>
          <w:tab w:val="left" w:pos="671"/>
        </w:tabs>
        <w:spacing w:line="239" w:lineRule="auto"/>
        <w:ind w:left="720" w:right="580" w:hanging="360"/>
        <w:rPr>
          <w:lang w:val="es-MX"/>
        </w:rPr>
      </w:pPr>
      <w:r>
        <w:rPr>
          <w:lang w:val="es-MX"/>
        </w:rPr>
        <w:t>El derecho a</w:t>
      </w:r>
      <w:r w:rsidRPr="00234E6C">
        <w:rPr>
          <w:lang w:val="es-MX"/>
        </w:rPr>
        <w:t xml:space="preserve"> inspeccionar y revisar los registros de educación del estudiante</w:t>
      </w:r>
      <w:r>
        <w:rPr>
          <w:lang w:val="es-MX"/>
        </w:rPr>
        <w:t xml:space="preserve"> dentro de</w:t>
      </w:r>
      <w:r w:rsidRPr="00C3341F">
        <w:rPr>
          <w:lang w:val="es-MX"/>
        </w:rPr>
        <w:t xml:space="preserve"> 45 días posteriores al día en que la escuela recibe una solicitud de acceso. </w:t>
      </w:r>
      <w:r>
        <w:rPr>
          <w:lang w:val="es-MX"/>
        </w:rPr>
        <w:t xml:space="preserve"> </w:t>
      </w:r>
      <w:r w:rsidRPr="00234E6C">
        <w:rPr>
          <w:lang w:val="es-MX"/>
        </w:rPr>
        <w:t xml:space="preserve"> </w:t>
      </w:r>
    </w:p>
    <w:p w:rsidR="00FC7D0B" w:rsidRDefault="00FC7D0B" w:rsidP="00FC7D0B">
      <w:pPr>
        <w:spacing w:line="239" w:lineRule="auto"/>
        <w:ind w:right="200" w:firstLine="360"/>
        <w:jc w:val="both"/>
        <w:rPr>
          <w:lang w:val="es-MX"/>
        </w:rPr>
      </w:pPr>
      <w:r w:rsidRPr="00C3341F">
        <w:rPr>
          <w:lang w:val="es-MX"/>
        </w:rPr>
        <w:t>Los padres o estudiantes elegibles deben enviar al director de la escuela una solicitud p</w:t>
      </w:r>
      <w:r>
        <w:rPr>
          <w:lang w:val="es-MX"/>
        </w:rPr>
        <w:t>or escrito que identifique el/</w:t>
      </w:r>
      <w:r w:rsidRPr="00C3341F">
        <w:rPr>
          <w:lang w:val="es-MX"/>
        </w:rPr>
        <w:t>lo</w:t>
      </w:r>
      <w:r>
        <w:rPr>
          <w:lang w:val="es-MX"/>
        </w:rPr>
        <w:t>s registro</w:t>
      </w:r>
      <w:r w:rsidRPr="00C3341F">
        <w:rPr>
          <w:lang w:val="es-MX"/>
        </w:rPr>
        <w:t>(s) que desean inspeccionar.</w:t>
      </w:r>
      <w:r w:rsidRPr="00C3341F">
        <w:rPr>
          <w:lang w:val="es-ES"/>
        </w:rPr>
        <w:t xml:space="preserve"> </w:t>
      </w:r>
      <w:r w:rsidRPr="00C3341F">
        <w:rPr>
          <w:lang w:val="es-MX"/>
        </w:rPr>
        <w:t>El director hará arreglos para el acceso y</w:t>
      </w:r>
      <w:r>
        <w:rPr>
          <w:lang w:val="es-MX"/>
        </w:rPr>
        <w:t xml:space="preserve"> notificará al padre o al estudiante</w:t>
      </w:r>
      <w:r w:rsidRPr="00C3341F">
        <w:rPr>
          <w:lang w:val="es-MX"/>
        </w:rPr>
        <w:t xml:space="preserve"> elegible de la hora y el lugar donde se pueden inspeccionar los registros.</w:t>
      </w:r>
    </w:p>
    <w:p w:rsidR="00FC7D0B" w:rsidRDefault="00FC7D0B" w:rsidP="00FC7D0B">
      <w:pPr>
        <w:spacing w:line="2" w:lineRule="exact"/>
      </w:pPr>
    </w:p>
    <w:p w:rsidR="00FC7D0B" w:rsidRPr="00561550" w:rsidRDefault="00FC7D0B" w:rsidP="004D5DE5">
      <w:pPr>
        <w:numPr>
          <w:ilvl w:val="0"/>
          <w:numId w:val="15"/>
        </w:numPr>
        <w:tabs>
          <w:tab w:val="left" w:pos="671"/>
        </w:tabs>
        <w:spacing w:line="241" w:lineRule="auto"/>
        <w:ind w:left="720" w:right="80" w:hanging="360"/>
        <w:rPr>
          <w:lang w:val="es-ES"/>
        </w:rPr>
      </w:pPr>
      <w:r w:rsidRPr="00561550">
        <w:rPr>
          <w:lang w:val="es-ES"/>
        </w:rPr>
        <w:t xml:space="preserve"> El derecho de solicitar la enmienda de los r</w:t>
      </w:r>
      <w:r>
        <w:rPr>
          <w:lang w:val="es-ES"/>
        </w:rPr>
        <w:t>egistros de educación del estudiante</w:t>
      </w:r>
      <w:r w:rsidRPr="00561550">
        <w:rPr>
          <w:lang w:val="es-ES"/>
        </w:rPr>
        <w:t xml:space="preserve"> que el padre o estudiante elegible cree que son inexactos, engañosos o que violan los derechos de privacidad del estudiante bajo</w:t>
      </w:r>
      <w:r>
        <w:rPr>
          <w:lang w:val="es-ES"/>
        </w:rPr>
        <w:t xml:space="preserve"> </w:t>
      </w:r>
      <w:r w:rsidRPr="00561550">
        <w:rPr>
          <w:lang w:val="es-ES"/>
        </w:rPr>
        <w:t>FERPA.</w:t>
      </w:r>
    </w:p>
    <w:p w:rsidR="00FC7D0B" w:rsidRDefault="00FC7D0B" w:rsidP="00FC7D0B">
      <w:pPr>
        <w:ind w:right="20" w:firstLine="360"/>
        <w:rPr>
          <w:lang w:val="es-ES"/>
        </w:rPr>
      </w:pPr>
      <w:r w:rsidRPr="00803EDB">
        <w:rPr>
          <w:lang w:val="es-ES"/>
        </w:rPr>
        <w:t xml:space="preserve">Los padres o estudiantes elegibles que deseen solicitar a la escuela que enmiende un registro deben escribirle al director de la escuela, identificar claramente la parte del registro que desean cambiar y especificar por qué se debe cambiar. Si la escuela decide no enmendar el registro según lo solicitado por el padre o estudiante elegible, la escuela notificará al padre o estudiante elegible de la decisión y les informará sobre su derecho a una audiencia con respecto a la solicitud de enmienda. Se proporcionará información adicional sobre los procedimientos de </w:t>
      </w:r>
      <w:r>
        <w:rPr>
          <w:lang w:val="es-ES"/>
        </w:rPr>
        <w:t xml:space="preserve">la </w:t>
      </w:r>
      <w:r w:rsidRPr="00803EDB">
        <w:rPr>
          <w:lang w:val="es-ES"/>
        </w:rPr>
        <w:t>audiencia al padre o al estudiante elegible cuando se le notifique el derecho a una audiencia.</w:t>
      </w:r>
    </w:p>
    <w:p w:rsidR="00FC7D0B" w:rsidRDefault="00FC7D0B" w:rsidP="00FC7D0B">
      <w:pPr>
        <w:spacing w:line="3" w:lineRule="exact"/>
      </w:pPr>
    </w:p>
    <w:p w:rsidR="00FC7D0B" w:rsidRDefault="00FC7D0B" w:rsidP="004D5DE5">
      <w:pPr>
        <w:numPr>
          <w:ilvl w:val="0"/>
          <w:numId w:val="15"/>
        </w:numPr>
        <w:tabs>
          <w:tab w:val="left" w:pos="671"/>
        </w:tabs>
        <w:spacing w:line="239" w:lineRule="auto"/>
        <w:ind w:left="720" w:right="540" w:hanging="360"/>
        <w:rPr>
          <w:lang w:val="es-ES"/>
        </w:rPr>
      </w:pPr>
      <w:r>
        <w:rPr>
          <w:lang w:val="es-ES"/>
        </w:rPr>
        <w:t>El derecho a la privacidad de</w:t>
      </w:r>
      <w:r w:rsidRPr="00803EDB">
        <w:rPr>
          <w:lang w:val="es-ES"/>
        </w:rPr>
        <w:t xml:space="preserve"> información </w:t>
      </w:r>
      <w:r>
        <w:rPr>
          <w:lang w:val="es-ES"/>
        </w:rPr>
        <w:t xml:space="preserve">que sea </w:t>
      </w:r>
      <w:r w:rsidRPr="004443A6">
        <w:rPr>
          <w:lang w:val="es-ES"/>
        </w:rPr>
        <w:t xml:space="preserve">personalmente identificable </w:t>
      </w:r>
      <w:r w:rsidRPr="00803EDB">
        <w:rPr>
          <w:lang w:val="es-ES"/>
        </w:rPr>
        <w:t>en los registros educativos del estudiante, excepto en</w:t>
      </w:r>
      <w:r>
        <w:rPr>
          <w:lang w:val="es-ES"/>
        </w:rPr>
        <w:t xml:space="preserve"> la medida que FERPA autorice</w:t>
      </w:r>
      <w:r w:rsidRPr="00803EDB">
        <w:rPr>
          <w:lang w:val="es-ES"/>
        </w:rPr>
        <w:t xml:space="preserve"> la divulgación sin consentimiento.</w:t>
      </w:r>
    </w:p>
    <w:p w:rsidR="00FC7D0B" w:rsidRDefault="00FC7D0B" w:rsidP="00FC7D0B">
      <w:pPr>
        <w:ind w:right="40" w:firstLine="360"/>
        <w:rPr>
          <w:lang w:val="es-ES"/>
        </w:rPr>
      </w:pPr>
      <w:r w:rsidRPr="004443A6">
        <w:rPr>
          <w:lang w:val="es-ES"/>
        </w:rPr>
        <w:t>Una excepción, que permite la divulgación sin consentimiento, es la divulgación a funcionarios escolares con intereses educativos legítimos.</w:t>
      </w:r>
      <w:r w:rsidRPr="00B27429">
        <w:rPr>
          <w:lang w:val="es-ES"/>
        </w:rPr>
        <w:t xml:space="preserve"> Un funcionario escolar es una persona empleada por la escuela como administrador, supervisor, instructor o miembro</w:t>
      </w:r>
      <w:r>
        <w:rPr>
          <w:lang w:val="es-ES"/>
        </w:rPr>
        <w:t xml:space="preserve"> del personal de apoyo (incluyendo</w:t>
      </w:r>
      <w:r w:rsidRPr="00B27429">
        <w:rPr>
          <w:lang w:val="es-ES"/>
        </w:rPr>
        <w:t xml:space="preserve"> el personal de salud o médico y el personal de la unidad de </w:t>
      </w:r>
      <w:r>
        <w:rPr>
          <w:lang w:val="es-ES"/>
        </w:rPr>
        <w:t>policías que aplican la ley</w:t>
      </w:r>
      <w:r w:rsidRPr="00B27429">
        <w:rPr>
          <w:lang w:val="es-ES"/>
        </w:rPr>
        <w:t>); una persona que sirve en la Consejo Escolar;</w:t>
      </w:r>
      <w:r w:rsidRPr="00FF5D6F">
        <w:rPr>
          <w:lang w:val="es-ES"/>
        </w:rPr>
        <w:t xml:space="preserve"> una persona o compañía con quien la escuela ha subcontratado servic</w:t>
      </w:r>
      <w:r>
        <w:rPr>
          <w:lang w:val="es-ES"/>
        </w:rPr>
        <w:t>ios o funciones que de todas maneras</w:t>
      </w:r>
      <w:r w:rsidRPr="00FF5D6F">
        <w:rPr>
          <w:lang w:val="es-ES"/>
        </w:rPr>
        <w:t xml:space="preserve"> utilizaría a sus propios empleados (como un abogado, auditor, consultor médico o terapeuta); un padre o estudiante que sirve en un comité oficial, </w:t>
      </w:r>
      <w:r>
        <w:rPr>
          <w:lang w:val="es-ES"/>
        </w:rPr>
        <w:t xml:space="preserve">tal </w:t>
      </w:r>
      <w:r w:rsidRPr="00FF5D6F">
        <w:rPr>
          <w:lang w:val="es-ES"/>
        </w:rPr>
        <w:t>como un comité disciplinario o de quejas; o un padre, estudiante u otro voluntario ayudando a otro oficial de la escuela a realizar sus tareas</w:t>
      </w:r>
      <w:r>
        <w:rPr>
          <w:lang w:val="es-ES"/>
        </w:rPr>
        <w:t>.</w:t>
      </w:r>
    </w:p>
    <w:p w:rsidR="00FC7D0B" w:rsidRDefault="00FC7D0B" w:rsidP="00FC7D0B">
      <w:pPr>
        <w:spacing w:line="1" w:lineRule="exact"/>
      </w:pPr>
    </w:p>
    <w:p w:rsidR="00FC7D0B" w:rsidRPr="008E7DC5" w:rsidRDefault="00FC7D0B" w:rsidP="00FC7D0B">
      <w:pPr>
        <w:spacing w:line="239" w:lineRule="auto"/>
        <w:ind w:right="500" w:firstLine="360"/>
        <w:rPr>
          <w:lang w:val="es-MX"/>
        </w:rPr>
      </w:pPr>
      <w:r w:rsidRPr="008E7DC5">
        <w:rPr>
          <w:lang w:val="es-MX"/>
        </w:rPr>
        <w:t>Un funcionario escolar tiene un interés educativo legítimo si el funcionario necesita revisar un registro educativo para cumplir con su responsabilidad profesional.</w:t>
      </w:r>
    </w:p>
    <w:p w:rsidR="00FC7D0B" w:rsidRDefault="00FC7D0B" w:rsidP="00FC7D0B">
      <w:pPr>
        <w:spacing w:line="239" w:lineRule="auto"/>
        <w:ind w:right="40" w:firstLine="360"/>
        <w:rPr>
          <w:lang w:val="es-MX"/>
        </w:rPr>
      </w:pPr>
      <w:r>
        <w:rPr>
          <w:lang w:val="es-MX"/>
        </w:rPr>
        <w:t>Con solicitud previa</w:t>
      </w:r>
      <w:r w:rsidRPr="008E7DC5">
        <w:rPr>
          <w:lang w:val="es-MX"/>
        </w:rPr>
        <w:t>, la escuela divulga los registros educativos sin consentimiento a los funcionarios de otro distrito escolar en el que un estudiante busca o intenta inscribirse, o ya está inscrito</w:t>
      </w:r>
      <w:r>
        <w:rPr>
          <w:lang w:val="es-MX"/>
        </w:rPr>
        <w:t>,</w:t>
      </w:r>
      <w:r w:rsidRPr="008E7DC5">
        <w:rPr>
          <w:lang w:val="es-MX"/>
        </w:rPr>
        <w:t xml:space="preserve"> si</w:t>
      </w:r>
      <w:r>
        <w:rPr>
          <w:lang w:val="es-MX"/>
        </w:rPr>
        <w:t xml:space="preserve"> la divulgación es por motivo</w:t>
      </w:r>
      <w:r w:rsidRPr="008E7DC5">
        <w:rPr>
          <w:lang w:val="es-MX"/>
        </w:rPr>
        <w:t xml:space="preserve"> de la inscripción o transferencia del estudiante.</w:t>
      </w:r>
    </w:p>
    <w:p w:rsidR="00FC7D0B" w:rsidRPr="008E7DC5" w:rsidRDefault="00FC7D0B" w:rsidP="00FC7D0B">
      <w:pPr>
        <w:spacing w:line="2" w:lineRule="exact"/>
      </w:pPr>
    </w:p>
    <w:p w:rsidR="00FC7D0B" w:rsidRDefault="00FC7D0B" w:rsidP="004D5DE5">
      <w:pPr>
        <w:numPr>
          <w:ilvl w:val="1"/>
          <w:numId w:val="15"/>
        </w:numPr>
        <w:tabs>
          <w:tab w:val="left" w:pos="726"/>
        </w:tabs>
        <w:spacing w:line="239" w:lineRule="auto"/>
        <w:ind w:left="1440" w:right="220" w:hanging="360"/>
      </w:pPr>
      <w:r w:rsidRPr="004676E9">
        <w:rPr>
          <w:lang w:val="es-MX"/>
        </w:rPr>
        <w:t>El derecho a presentar una queja ante el Departamento de Educación de los EE. UU. Con respecto a presuntas fallas de la Escuela en cumplir con los requisitos de FERPA</w:t>
      </w:r>
      <w:r w:rsidRPr="004676E9">
        <w:t>.</w:t>
      </w:r>
    </w:p>
    <w:p w:rsidR="00FC7D0B" w:rsidRPr="00A86B56" w:rsidRDefault="00FC7D0B" w:rsidP="00FC7D0B">
      <w:pPr>
        <w:tabs>
          <w:tab w:val="left" w:pos="726"/>
        </w:tabs>
        <w:spacing w:line="239" w:lineRule="auto"/>
        <w:ind w:left="415" w:right="220"/>
        <w:rPr>
          <w:lang w:val="es-MX"/>
        </w:rPr>
      </w:pPr>
      <w:r w:rsidRPr="00A86B56">
        <w:rPr>
          <w:lang w:val="es-MX"/>
        </w:rPr>
        <w:t>El nombre y la dirección de la Oficina que administra FERPA son:</w:t>
      </w:r>
    </w:p>
    <w:p w:rsidR="00FC7D0B" w:rsidRPr="00A86B56" w:rsidRDefault="00FC7D0B" w:rsidP="00FC7D0B">
      <w:pPr>
        <w:spacing w:line="230" w:lineRule="exact"/>
        <w:rPr>
          <w:sz w:val="24"/>
          <w:szCs w:val="24"/>
          <w:lang w:val="es-ES"/>
        </w:rPr>
      </w:pPr>
    </w:p>
    <w:p w:rsidR="00FC7D0B" w:rsidRDefault="00FC7D0B" w:rsidP="00FC7D0B">
      <w:pPr>
        <w:ind w:left="2160"/>
        <w:rPr>
          <w:sz w:val="20"/>
          <w:szCs w:val="20"/>
        </w:rPr>
      </w:pPr>
      <w:r>
        <w:t>Family Policy Compliance Office</w:t>
      </w:r>
    </w:p>
    <w:p w:rsidR="00FC7D0B" w:rsidRDefault="00FC7D0B" w:rsidP="00FC7D0B">
      <w:pPr>
        <w:spacing w:line="25" w:lineRule="exact"/>
        <w:rPr>
          <w:sz w:val="24"/>
          <w:szCs w:val="24"/>
        </w:rPr>
      </w:pPr>
    </w:p>
    <w:p w:rsidR="00FC7D0B" w:rsidRDefault="00FC7D0B" w:rsidP="00FC7D0B">
      <w:pPr>
        <w:ind w:left="2160"/>
        <w:rPr>
          <w:sz w:val="20"/>
          <w:szCs w:val="20"/>
        </w:rPr>
      </w:pPr>
      <w:r>
        <w:t>U.S. Department of Education</w:t>
      </w:r>
    </w:p>
    <w:p w:rsidR="00FC7D0B" w:rsidRDefault="00FC7D0B" w:rsidP="00FC7D0B">
      <w:pPr>
        <w:ind w:left="2160"/>
        <w:rPr>
          <w:sz w:val="20"/>
          <w:szCs w:val="20"/>
        </w:rPr>
      </w:pPr>
      <w:r>
        <w:t>400 Maryland Avenue, SW</w:t>
      </w:r>
    </w:p>
    <w:p w:rsidR="00FC7D0B" w:rsidRDefault="00FC7D0B" w:rsidP="00FC7D0B">
      <w:pPr>
        <w:spacing w:line="1" w:lineRule="exact"/>
        <w:rPr>
          <w:sz w:val="24"/>
          <w:szCs w:val="24"/>
        </w:rPr>
      </w:pPr>
    </w:p>
    <w:p w:rsidR="00FC7D0B" w:rsidRDefault="00FC7D0B" w:rsidP="00FC7D0B">
      <w:pPr>
        <w:ind w:left="2160"/>
        <w:rPr>
          <w:sz w:val="20"/>
          <w:szCs w:val="20"/>
        </w:rPr>
      </w:pPr>
      <w:r>
        <w:t>Washington, DC  20202</w:t>
      </w:r>
    </w:p>
    <w:p w:rsidR="00FC7D0B" w:rsidRDefault="00FC7D0B" w:rsidP="00FC7D0B">
      <w:pPr>
        <w:spacing w:line="200" w:lineRule="exact"/>
        <w:rPr>
          <w:sz w:val="24"/>
          <w:szCs w:val="24"/>
        </w:rPr>
      </w:pPr>
    </w:p>
    <w:p w:rsidR="00FC7D0B" w:rsidRDefault="00FC7D0B" w:rsidP="00FC7D0B">
      <w:pPr>
        <w:spacing w:line="272" w:lineRule="exact"/>
        <w:rPr>
          <w:sz w:val="24"/>
          <w:szCs w:val="24"/>
        </w:rPr>
      </w:pPr>
    </w:p>
    <w:p w:rsidR="00FC7D0B" w:rsidRDefault="00FC7D0B" w:rsidP="00FC7D0B">
      <w:pPr>
        <w:rPr>
          <w:b/>
          <w:bCs/>
          <w:u w:val="single"/>
        </w:rPr>
      </w:pPr>
    </w:p>
    <w:p w:rsidR="00FC7D0B" w:rsidRDefault="00FC7D0B" w:rsidP="00FC7D0B">
      <w:pPr>
        <w:rPr>
          <w:b/>
          <w:bCs/>
          <w:u w:val="single"/>
        </w:rPr>
      </w:pPr>
    </w:p>
    <w:p w:rsidR="00FC7D0B" w:rsidRDefault="00FC7D0B" w:rsidP="00FC7D0B">
      <w:pPr>
        <w:rPr>
          <w:b/>
          <w:bCs/>
          <w:u w:val="single"/>
        </w:rPr>
      </w:pPr>
    </w:p>
    <w:p w:rsidR="00FC7D0B" w:rsidRDefault="00FC7D0B" w:rsidP="00FC7D0B">
      <w:pPr>
        <w:rPr>
          <w:b/>
          <w:bCs/>
          <w:u w:val="single"/>
        </w:rPr>
      </w:pPr>
    </w:p>
    <w:p w:rsidR="00FC7D0B" w:rsidRPr="0078666A" w:rsidRDefault="00FC7D0B" w:rsidP="00FC7D0B">
      <w:pPr>
        <w:rPr>
          <w:sz w:val="20"/>
          <w:szCs w:val="20"/>
          <w:lang w:val="es-MX"/>
        </w:rPr>
      </w:pPr>
      <w:r w:rsidRPr="0078666A">
        <w:rPr>
          <w:b/>
          <w:bCs/>
          <w:u w:val="single"/>
          <w:lang w:val="es-MX"/>
        </w:rPr>
        <w:t xml:space="preserve">Información del Directorio </w:t>
      </w:r>
    </w:p>
    <w:p w:rsidR="00FC7D0B" w:rsidRPr="0078666A" w:rsidRDefault="00FC7D0B" w:rsidP="00FC7D0B">
      <w:pPr>
        <w:spacing w:line="257" w:lineRule="exact"/>
        <w:rPr>
          <w:sz w:val="24"/>
          <w:szCs w:val="24"/>
          <w:lang w:val="es-ES"/>
        </w:rPr>
      </w:pPr>
    </w:p>
    <w:p w:rsidR="00FC7D0B" w:rsidRDefault="00FC7D0B" w:rsidP="00FC7D0B">
      <w:pPr>
        <w:spacing w:line="261" w:lineRule="auto"/>
        <w:ind w:right="100" w:firstLine="385"/>
        <w:rPr>
          <w:sz w:val="21"/>
          <w:szCs w:val="21"/>
          <w:lang w:val="es-ES"/>
        </w:rPr>
      </w:pPr>
      <w:r w:rsidRPr="00094EDC">
        <w:rPr>
          <w:sz w:val="21"/>
          <w:szCs w:val="21"/>
          <w:lang w:val="es-ES"/>
        </w:rPr>
        <w:t xml:space="preserve">Los Derechos de Educación de las Familias y la Ley de Privacidad </w:t>
      </w:r>
      <w:r w:rsidRPr="0078666A">
        <w:rPr>
          <w:sz w:val="21"/>
          <w:szCs w:val="21"/>
          <w:lang w:val="es-ES"/>
        </w:rPr>
        <w:t xml:space="preserve">(FERPA) </w:t>
      </w:r>
      <w:r>
        <w:rPr>
          <w:sz w:val="21"/>
          <w:szCs w:val="21"/>
          <w:lang w:val="es-ES"/>
        </w:rPr>
        <w:t>requieren  que las Escuelas del C</w:t>
      </w:r>
      <w:r w:rsidRPr="0078666A">
        <w:rPr>
          <w:sz w:val="21"/>
          <w:szCs w:val="21"/>
          <w:lang w:val="es-ES"/>
        </w:rPr>
        <w:t>ondado de Unicoi, con ciertas excepciones, obtengan el consentimiento por escrito de</w:t>
      </w:r>
      <w:r>
        <w:rPr>
          <w:sz w:val="21"/>
          <w:szCs w:val="21"/>
          <w:lang w:val="es-ES"/>
        </w:rPr>
        <w:t xml:space="preserve"> los padres antes de divulgar</w:t>
      </w:r>
      <w:r w:rsidRPr="0078666A">
        <w:rPr>
          <w:sz w:val="21"/>
          <w:szCs w:val="21"/>
          <w:lang w:val="es-ES"/>
        </w:rPr>
        <w:t xml:space="preserve"> información </w:t>
      </w:r>
      <w:r w:rsidRPr="00094EDC">
        <w:rPr>
          <w:sz w:val="21"/>
          <w:szCs w:val="21"/>
          <w:lang w:val="es-ES"/>
        </w:rPr>
        <w:t>que sea personalmente identificable</w:t>
      </w:r>
      <w:r>
        <w:rPr>
          <w:sz w:val="21"/>
          <w:szCs w:val="21"/>
          <w:lang w:val="es-ES"/>
        </w:rPr>
        <w:t xml:space="preserve"> </w:t>
      </w:r>
      <w:r w:rsidRPr="0078666A">
        <w:rPr>
          <w:sz w:val="21"/>
          <w:szCs w:val="21"/>
          <w:lang w:val="es-ES"/>
        </w:rPr>
        <w:t>e</w:t>
      </w:r>
      <w:r>
        <w:rPr>
          <w:sz w:val="21"/>
          <w:szCs w:val="21"/>
          <w:lang w:val="es-ES"/>
        </w:rPr>
        <w:t>n</w:t>
      </w:r>
      <w:r w:rsidRPr="0078666A">
        <w:rPr>
          <w:sz w:val="21"/>
          <w:szCs w:val="21"/>
          <w:lang w:val="es-ES"/>
        </w:rPr>
        <w:t xml:space="preserve"> los registros </w:t>
      </w:r>
      <w:r>
        <w:rPr>
          <w:sz w:val="21"/>
          <w:szCs w:val="21"/>
          <w:lang w:val="es-ES"/>
        </w:rPr>
        <w:t>de educación</w:t>
      </w:r>
      <w:r w:rsidRPr="0078666A">
        <w:rPr>
          <w:sz w:val="21"/>
          <w:szCs w:val="21"/>
          <w:lang w:val="es-ES"/>
        </w:rPr>
        <w:t xml:space="preserve"> de un niño.</w:t>
      </w:r>
      <w:r w:rsidRPr="00641148">
        <w:rPr>
          <w:lang w:val="es-ES"/>
        </w:rPr>
        <w:t xml:space="preserve"> </w:t>
      </w:r>
      <w:r w:rsidRPr="00641148">
        <w:rPr>
          <w:sz w:val="21"/>
          <w:szCs w:val="21"/>
          <w:lang w:val="es-ES"/>
        </w:rPr>
        <w:t>Sin embargo, las Escuelas del Co</w:t>
      </w:r>
      <w:r>
        <w:rPr>
          <w:sz w:val="21"/>
          <w:szCs w:val="21"/>
          <w:lang w:val="es-ES"/>
        </w:rPr>
        <w:t>ndado de Unicoi pueden divulgar</w:t>
      </w:r>
      <w:r w:rsidRPr="00641148">
        <w:rPr>
          <w:sz w:val="21"/>
          <w:szCs w:val="21"/>
          <w:lang w:val="es-ES"/>
        </w:rPr>
        <w:t xml:space="preserve"> "información del directorio" designada apropiadamente sin el consentimiento por escrito, a menos que el padre haya avisado al Distrito de lo contrario de acuerdo con los procedimientos del Distrito.</w:t>
      </w:r>
      <w:r w:rsidRPr="00641148">
        <w:rPr>
          <w:lang w:val="es-ES"/>
        </w:rPr>
        <w:t xml:space="preserve"> </w:t>
      </w:r>
      <w:r w:rsidRPr="00641148">
        <w:rPr>
          <w:sz w:val="21"/>
          <w:szCs w:val="21"/>
          <w:lang w:val="es-ES"/>
        </w:rPr>
        <w:t xml:space="preserve">El objetivo principal de la información directa es permitir que las Escuelas del Condado de Unicoi incluyan este tipo de información en los registros </w:t>
      </w:r>
      <w:r>
        <w:rPr>
          <w:sz w:val="21"/>
          <w:szCs w:val="21"/>
          <w:lang w:val="es-ES"/>
        </w:rPr>
        <w:t>de educación</w:t>
      </w:r>
      <w:r w:rsidRPr="00641148">
        <w:rPr>
          <w:sz w:val="21"/>
          <w:szCs w:val="21"/>
          <w:lang w:val="es-ES"/>
        </w:rPr>
        <w:t xml:space="preserve"> de su hijo en ciertas publicaciones escolares.</w:t>
      </w:r>
      <w:r w:rsidRPr="00641148">
        <w:rPr>
          <w:lang w:val="es-ES"/>
        </w:rPr>
        <w:t xml:space="preserve"> </w:t>
      </w:r>
      <w:r>
        <w:rPr>
          <w:sz w:val="21"/>
          <w:szCs w:val="21"/>
          <w:lang w:val="es-ES"/>
        </w:rPr>
        <w:t>Los e</w:t>
      </w:r>
      <w:r w:rsidRPr="00641148">
        <w:rPr>
          <w:sz w:val="21"/>
          <w:szCs w:val="21"/>
          <w:lang w:val="es-ES"/>
        </w:rPr>
        <w:t>jemplos incluyen:</w:t>
      </w:r>
    </w:p>
    <w:p w:rsidR="00FC7D0B" w:rsidRPr="00917CFC" w:rsidRDefault="00FC7D0B" w:rsidP="004D5DE5">
      <w:pPr>
        <w:numPr>
          <w:ilvl w:val="0"/>
          <w:numId w:val="16"/>
        </w:numPr>
        <w:tabs>
          <w:tab w:val="left" w:pos="720"/>
        </w:tabs>
        <w:spacing w:line="237" w:lineRule="auto"/>
        <w:ind w:left="720" w:hanging="360"/>
        <w:rPr>
          <w:rFonts w:ascii="Symbol" w:eastAsia="Symbol" w:hAnsi="Symbol" w:cs="Symbol"/>
          <w:sz w:val="20"/>
          <w:szCs w:val="20"/>
          <w:lang w:val="es-MX"/>
        </w:rPr>
      </w:pPr>
      <w:r w:rsidRPr="00917CFC">
        <w:rPr>
          <w:lang w:val="es-MX"/>
        </w:rPr>
        <w:t>Un programa de teatro, mostrando el papel de su estudiante en una producción dramática;</w:t>
      </w:r>
    </w:p>
    <w:p w:rsidR="00FC7D0B" w:rsidRPr="00917CFC" w:rsidRDefault="00FC7D0B" w:rsidP="004D5DE5">
      <w:pPr>
        <w:numPr>
          <w:ilvl w:val="0"/>
          <w:numId w:val="16"/>
        </w:numPr>
        <w:tabs>
          <w:tab w:val="left" w:pos="720"/>
        </w:tabs>
        <w:ind w:left="720" w:hanging="360"/>
        <w:rPr>
          <w:rFonts w:ascii="Symbol" w:eastAsia="Symbol" w:hAnsi="Symbol" w:cs="Symbol"/>
          <w:sz w:val="20"/>
          <w:szCs w:val="20"/>
          <w:lang w:val="es-MX"/>
        </w:rPr>
      </w:pPr>
      <w:r w:rsidRPr="00917CFC">
        <w:rPr>
          <w:lang w:val="es-MX"/>
        </w:rPr>
        <w:t>El anuario escolar;</w:t>
      </w:r>
    </w:p>
    <w:p w:rsidR="00FC7D0B" w:rsidRDefault="00FC7D0B" w:rsidP="00FC7D0B">
      <w:pPr>
        <w:spacing w:line="1" w:lineRule="exact"/>
        <w:rPr>
          <w:rFonts w:ascii="Symbol" w:eastAsia="Symbol" w:hAnsi="Symbol" w:cs="Symbol"/>
          <w:sz w:val="20"/>
          <w:szCs w:val="20"/>
        </w:rPr>
      </w:pPr>
    </w:p>
    <w:p w:rsidR="00FC7D0B" w:rsidRPr="00917CFC" w:rsidRDefault="00FC7D0B" w:rsidP="004D5DE5">
      <w:pPr>
        <w:numPr>
          <w:ilvl w:val="0"/>
          <w:numId w:val="16"/>
        </w:numPr>
        <w:tabs>
          <w:tab w:val="left" w:pos="720"/>
        </w:tabs>
        <w:ind w:left="720" w:hanging="360"/>
        <w:rPr>
          <w:rFonts w:ascii="Symbol" w:eastAsia="Symbol" w:hAnsi="Symbol" w:cs="Symbol"/>
          <w:sz w:val="20"/>
          <w:szCs w:val="20"/>
          <w:lang w:val="es-MX"/>
        </w:rPr>
      </w:pPr>
      <w:r w:rsidRPr="00917CFC">
        <w:rPr>
          <w:lang w:val="es-MX"/>
        </w:rPr>
        <w:t>Lista de honor u otras listas de reconocimiento;</w:t>
      </w:r>
    </w:p>
    <w:p w:rsidR="00FC7D0B" w:rsidRPr="00917CFC" w:rsidRDefault="00FC7D0B" w:rsidP="00FC7D0B">
      <w:pPr>
        <w:spacing w:line="1" w:lineRule="exact"/>
        <w:rPr>
          <w:rFonts w:ascii="Symbol" w:eastAsia="Symbol" w:hAnsi="Symbol" w:cs="Symbol"/>
          <w:sz w:val="20"/>
          <w:szCs w:val="20"/>
          <w:lang w:val="es-MX"/>
        </w:rPr>
      </w:pPr>
    </w:p>
    <w:p w:rsidR="00FC7D0B" w:rsidRPr="00917CFC" w:rsidRDefault="00FC7D0B" w:rsidP="004D5DE5">
      <w:pPr>
        <w:numPr>
          <w:ilvl w:val="0"/>
          <w:numId w:val="16"/>
        </w:numPr>
        <w:tabs>
          <w:tab w:val="left" w:pos="720"/>
        </w:tabs>
        <w:ind w:left="720" w:hanging="360"/>
        <w:rPr>
          <w:rFonts w:ascii="Symbol" w:eastAsia="Symbol" w:hAnsi="Symbol" w:cs="Symbol"/>
          <w:sz w:val="20"/>
          <w:szCs w:val="20"/>
          <w:lang w:val="es-MX"/>
        </w:rPr>
      </w:pPr>
      <w:r w:rsidRPr="00917CFC">
        <w:rPr>
          <w:lang w:val="es-MX"/>
        </w:rPr>
        <w:t>Programas de graduación; y</w:t>
      </w:r>
    </w:p>
    <w:p w:rsidR="00FC7D0B" w:rsidRDefault="00FC7D0B" w:rsidP="00FC7D0B">
      <w:pPr>
        <w:spacing w:line="1" w:lineRule="exact"/>
        <w:rPr>
          <w:rFonts w:ascii="Symbol" w:eastAsia="Symbol" w:hAnsi="Symbol" w:cs="Symbol"/>
          <w:sz w:val="20"/>
          <w:szCs w:val="20"/>
        </w:rPr>
      </w:pPr>
    </w:p>
    <w:p w:rsidR="00FC7D0B" w:rsidRPr="00917CFC" w:rsidRDefault="00FC7D0B" w:rsidP="004D5DE5">
      <w:pPr>
        <w:numPr>
          <w:ilvl w:val="0"/>
          <w:numId w:val="16"/>
        </w:numPr>
        <w:tabs>
          <w:tab w:val="left" w:pos="720"/>
        </w:tabs>
        <w:spacing w:line="236" w:lineRule="auto"/>
        <w:ind w:left="720" w:hanging="360"/>
        <w:rPr>
          <w:rFonts w:ascii="Symbol" w:eastAsia="Symbol" w:hAnsi="Symbol" w:cs="Symbol"/>
          <w:sz w:val="20"/>
          <w:szCs w:val="20"/>
          <w:lang w:val="es-ES"/>
        </w:rPr>
      </w:pPr>
      <w:r w:rsidRPr="00917CFC">
        <w:rPr>
          <w:lang w:val="es-ES"/>
        </w:rPr>
        <w:t xml:space="preserve">Hojas de actividades deportivas, </w:t>
      </w:r>
      <w:r>
        <w:rPr>
          <w:lang w:val="es-ES"/>
        </w:rPr>
        <w:t>que muestran</w:t>
      </w:r>
      <w:r w:rsidRPr="00917CFC">
        <w:rPr>
          <w:lang w:val="es-ES"/>
        </w:rPr>
        <w:t xml:space="preserve"> el peso y la altura de los miembros del equipo.</w:t>
      </w:r>
    </w:p>
    <w:p w:rsidR="00FC7D0B" w:rsidRPr="00917CFC" w:rsidRDefault="00FC7D0B" w:rsidP="00FC7D0B">
      <w:pPr>
        <w:spacing w:line="1" w:lineRule="exact"/>
        <w:rPr>
          <w:sz w:val="20"/>
          <w:szCs w:val="20"/>
          <w:lang w:val="es-ES"/>
        </w:rPr>
      </w:pPr>
    </w:p>
    <w:p w:rsidR="00FC7D0B" w:rsidRDefault="00FC7D0B" w:rsidP="00FC7D0B">
      <w:pPr>
        <w:spacing w:line="265" w:lineRule="auto"/>
        <w:ind w:right="60" w:firstLine="330"/>
        <w:rPr>
          <w:sz w:val="21"/>
          <w:szCs w:val="21"/>
          <w:lang w:val="es-ES"/>
        </w:rPr>
      </w:pPr>
      <w:r>
        <w:rPr>
          <w:sz w:val="21"/>
          <w:szCs w:val="21"/>
          <w:lang w:val="es-ES"/>
        </w:rPr>
        <w:t>Información del directorio,</w:t>
      </w:r>
      <w:r w:rsidRPr="00DD4EA1">
        <w:rPr>
          <w:sz w:val="21"/>
          <w:szCs w:val="21"/>
          <w:lang w:val="es-ES"/>
        </w:rPr>
        <w:t xml:space="preserve"> es información que generalmente no se considera dañina o una </w:t>
      </w:r>
      <w:r>
        <w:rPr>
          <w:sz w:val="21"/>
          <w:szCs w:val="21"/>
          <w:lang w:val="es-ES"/>
        </w:rPr>
        <w:t xml:space="preserve">invasión de la privacidad si es </w:t>
      </w:r>
      <w:r w:rsidRPr="00DD4EA1">
        <w:rPr>
          <w:sz w:val="21"/>
          <w:szCs w:val="21"/>
          <w:lang w:val="es-ES"/>
        </w:rPr>
        <w:t>divulga</w:t>
      </w:r>
      <w:r>
        <w:rPr>
          <w:sz w:val="21"/>
          <w:szCs w:val="21"/>
          <w:lang w:val="es-ES"/>
        </w:rPr>
        <w:t>da</w:t>
      </w:r>
      <w:r w:rsidRPr="00DD4EA1">
        <w:rPr>
          <w:sz w:val="21"/>
          <w:szCs w:val="21"/>
          <w:lang w:val="es-ES"/>
        </w:rPr>
        <w:t>, también se puede divulgar a organizaciones externas sin el consentimiento previo por escrito de un padre.</w:t>
      </w:r>
    </w:p>
    <w:p w:rsidR="00FC7D0B" w:rsidRPr="00AE02AF" w:rsidRDefault="00FC7D0B" w:rsidP="00FC7D0B">
      <w:pPr>
        <w:spacing w:line="198" w:lineRule="exact"/>
        <w:rPr>
          <w:sz w:val="20"/>
          <w:szCs w:val="20"/>
        </w:rPr>
      </w:pPr>
    </w:p>
    <w:p w:rsidR="00FC7D0B" w:rsidRPr="00AE02AF" w:rsidRDefault="00FC7D0B" w:rsidP="00FC7D0B">
      <w:pPr>
        <w:spacing w:line="248" w:lineRule="auto"/>
        <w:ind w:right="460" w:firstLine="330"/>
        <w:rPr>
          <w:lang w:val="es-MX"/>
        </w:rPr>
      </w:pPr>
      <w:r w:rsidRPr="00AE02AF">
        <w:rPr>
          <w:lang w:val="es-MX"/>
        </w:rPr>
        <w:t xml:space="preserve">Si usted no desea que las Escuelas del Condado de Unicoi divulguen la información del directorio de los registros </w:t>
      </w:r>
      <w:r>
        <w:rPr>
          <w:lang w:val="es-MX"/>
        </w:rPr>
        <w:t>de educación</w:t>
      </w:r>
      <w:r w:rsidRPr="00AE02AF">
        <w:rPr>
          <w:lang w:val="es-MX"/>
        </w:rPr>
        <w:t xml:space="preserve"> de su hijo sin su consentimiento previo por escrito,</w:t>
      </w:r>
      <w:r>
        <w:rPr>
          <w:lang w:val="es-MX"/>
        </w:rPr>
        <w:t xml:space="preserve"> usted</w:t>
      </w:r>
      <w:r w:rsidRPr="00AE02AF">
        <w:rPr>
          <w:lang w:val="es-MX"/>
        </w:rPr>
        <w:t xml:space="preserve"> debe notificar al distrito por escrito</w:t>
      </w:r>
      <w:r>
        <w:rPr>
          <w:lang w:val="es-MX"/>
        </w:rPr>
        <w:t>.</w:t>
      </w:r>
      <w:r w:rsidRPr="00AE02AF">
        <w:rPr>
          <w:lang w:val="es-MX"/>
        </w:rPr>
        <w:t xml:space="preserve"> Las Escuelas del Condado de Unicoi han designado la siguiente información como información de directorio:</w:t>
      </w:r>
    </w:p>
    <w:p w:rsidR="00FC7D0B" w:rsidRPr="006B0C63" w:rsidRDefault="00FC7D0B" w:rsidP="004D5DE5">
      <w:pPr>
        <w:numPr>
          <w:ilvl w:val="0"/>
          <w:numId w:val="17"/>
        </w:numPr>
        <w:tabs>
          <w:tab w:val="left" w:pos="720"/>
        </w:tabs>
        <w:ind w:left="720" w:hanging="360"/>
        <w:rPr>
          <w:rFonts w:ascii="Symbol" w:eastAsia="Symbol" w:hAnsi="Symbol" w:cs="Symbol"/>
          <w:lang w:val="es-MX"/>
        </w:rPr>
      </w:pPr>
      <w:r>
        <w:rPr>
          <w:lang w:val="es-MX"/>
        </w:rPr>
        <w:t>N</w:t>
      </w:r>
      <w:r w:rsidRPr="006B0C63">
        <w:rPr>
          <w:lang w:val="es-MX"/>
        </w:rPr>
        <w:t>ombre del estudiante</w:t>
      </w: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r w:rsidRPr="006B0C63">
        <w:rPr>
          <w:lang w:val="es-MX"/>
        </w:rPr>
        <w:t xml:space="preserve">Dirección </w:t>
      </w:r>
    </w:p>
    <w:p w:rsidR="00FC7D0B" w:rsidRPr="006B0C63" w:rsidRDefault="00FC7D0B" w:rsidP="00FC7D0B">
      <w:pPr>
        <w:spacing w:line="1" w:lineRule="exact"/>
        <w:rPr>
          <w:rFonts w:ascii="Symbol" w:eastAsia="Symbol" w:hAnsi="Symbol" w:cs="Symbol"/>
          <w:sz w:val="20"/>
          <w:szCs w:val="20"/>
          <w:lang w:val="es-MX"/>
        </w:rPr>
      </w:pP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proofErr w:type="spellStart"/>
      <w:r w:rsidRPr="006B0C63">
        <w:rPr>
          <w:lang w:val="es-MX"/>
        </w:rPr>
        <w:t>Numero</w:t>
      </w:r>
      <w:proofErr w:type="spellEnd"/>
      <w:r w:rsidRPr="006B0C63">
        <w:rPr>
          <w:lang w:val="es-MX"/>
        </w:rPr>
        <w:t xml:space="preserve"> de teléfono</w:t>
      </w:r>
    </w:p>
    <w:p w:rsidR="00FC7D0B" w:rsidRPr="006B0C63" w:rsidRDefault="00FC7D0B" w:rsidP="00FC7D0B">
      <w:pPr>
        <w:spacing w:line="1" w:lineRule="exact"/>
        <w:rPr>
          <w:rFonts w:ascii="Symbol" w:eastAsia="Symbol" w:hAnsi="Symbol" w:cs="Symbol"/>
          <w:sz w:val="20"/>
          <w:szCs w:val="20"/>
          <w:lang w:val="es-MX"/>
        </w:rPr>
      </w:pP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r w:rsidRPr="006B0C63">
        <w:rPr>
          <w:lang w:val="es-MX"/>
        </w:rPr>
        <w:t xml:space="preserve">Correo electrónico </w:t>
      </w:r>
    </w:p>
    <w:p w:rsidR="00FC7D0B" w:rsidRPr="006B0C63" w:rsidRDefault="00FC7D0B" w:rsidP="00FC7D0B">
      <w:pPr>
        <w:spacing w:line="1" w:lineRule="exact"/>
        <w:rPr>
          <w:rFonts w:ascii="Symbol" w:eastAsia="Symbol" w:hAnsi="Symbol" w:cs="Symbol"/>
          <w:sz w:val="20"/>
          <w:szCs w:val="20"/>
          <w:lang w:val="es-MX"/>
        </w:rPr>
      </w:pPr>
    </w:p>
    <w:p w:rsidR="00FC7D0B" w:rsidRPr="006B0C63" w:rsidRDefault="00FC7D0B" w:rsidP="004D5DE5">
      <w:pPr>
        <w:numPr>
          <w:ilvl w:val="0"/>
          <w:numId w:val="17"/>
        </w:numPr>
        <w:tabs>
          <w:tab w:val="left" w:pos="720"/>
        </w:tabs>
        <w:spacing w:line="236" w:lineRule="auto"/>
        <w:ind w:left="720" w:hanging="360"/>
        <w:rPr>
          <w:rFonts w:ascii="Symbol" w:eastAsia="Symbol" w:hAnsi="Symbol" w:cs="Symbol"/>
          <w:sz w:val="20"/>
          <w:szCs w:val="20"/>
          <w:lang w:val="es-MX"/>
        </w:rPr>
      </w:pPr>
      <w:r w:rsidRPr="006B0C63">
        <w:rPr>
          <w:lang w:val="es-MX"/>
        </w:rPr>
        <w:t xml:space="preserve">Fotografía </w:t>
      </w: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r w:rsidRPr="006B0C63">
        <w:rPr>
          <w:lang w:val="es-MX"/>
        </w:rPr>
        <w:t>Fecha y lugar de nacimiento</w:t>
      </w:r>
    </w:p>
    <w:p w:rsidR="00FC7D0B" w:rsidRPr="006B0C63" w:rsidRDefault="00FC7D0B" w:rsidP="00FC7D0B">
      <w:pPr>
        <w:spacing w:line="1" w:lineRule="exact"/>
        <w:rPr>
          <w:rFonts w:ascii="Symbol" w:eastAsia="Symbol" w:hAnsi="Symbol" w:cs="Symbol"/>
          <w:sz w:val="20"/>
          <w:szCs w:val="20"/>
          <w:lang w:val="es-MX"/>
        </w:rPr>
      </w:pP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r w:rsidRPr="006B0C63">
        <w:rPr>
          <w:lang w:val="es-MX"/>
        </w:rPr>
        <w:t xml:space="preserve">Fechas de asistencia </w:t>
      </w:r>
    </w:p>
    <w:p w:rsidR="00FC7D0B" w:rsidRPr="006B0C63" w:rsidRDefault="00FC7D0B" w:rsidP="00FC7D0B">
      <w:pPr>
        <w:spacing w:line="1" w:lineRule="exact"/>
        <w:rPr>
          <w:rFonts w:ascii="Symbol" w:eastAsia="Symbol" w:hAnsi="Symbol" w:cs="Symbol"/>
          <w:sz w:val="20"/>
          <w:szCs w:val="20"/>
          <w:lang w:val="es-MX"/>
        </w:rPr>
      </w:pPr>
    </w:p>
    <w:p w:rsidR="00FC7D0B" w:rsidRPr="006B0C63" w:rsidRDefault="00FC7D0B" w:rsidP="004D5DE5">
      <w:pPr>
        <w:numPr>
          <w:ilvl w:val="0"/>
          <w:numId w:val="17"/>
        </w:numPr>
        <w:tabs>
          <w:tab w:val="left" w:pos="720"/>
        </w:tabs>
        <w:spacing w:line="236" w:lineRule="auto"/>
        <w:ind w:left="720" w:hanging="360"/>
        <w:rPr>
          <w:rFonts w:ascii="Symbol" w:eastAsia="Symbol" w:hAnsi="Symbol" w:cs="Symbol"/>
          <w:sz w:val="20"/>
          <w:szCs w:val="20"/>
          <w:lang w:val="es-MX"/>
        </w:rPr>
      </w:pPr>
      <w:r w:rsidRPr="006B0C63">
        <w:rPr>
          <w:lang w:val="es-MX"/>
        </w:rPr>
        <w:t xml:space="preserve">Nivel de grado </w:t>
      </w: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r w:rsidRPr="006B0C63">
        <w:rPr>
          <w:lang w:val="es-MX"/>
        </w:rPr>
        <w:t xml:space="preserve">Participación en actividades y deportes  reconocidos oficialmente </w:t>
      </w:r>
    </w:p>
    <w:p w:rsidR="00FC7D0B" w:rsidRPr="006B0C63" w:rsidRDefault="00FC7D0B" w:rsidP="00FC7D0B">
      <w:pPr>
        <w:spacing w:line="1" w:lineRule="exact"/>
        <w:rPr>
          <w:rFonts w:ascii="Symbol" w:eastAsia="Symbol" w:hAnsi="Symbol" w:cs="Symbol"/>
          <w:sz w:val="20"/>
          <w:szCs w:val="20"/>
          <w:lang w:val="es-MX"/>
        </w:rPr>
      </w:pP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r w:rsidRPr="006B0C63">
        <w:rPr>
          <w:lang w:val="es-MX"/>
        </w:rPr>
        <w:t xml:space="preserve">Peso y estatura de los miembros del equipo atlético </w:t>
      </w:r>
    </w:p>
    <w:p w:rsidR="00FC7D0B" w:rsidRPr="006B0C63" w:rsidRDefault="00FC7D0B" w:rsidP="00FC7D0B">
      <w:pPr>
        <w:spacing w:line="1" w:lineRule="exact"/>
        <w:rPr>
          <w:rFonts w:ascii="Symbol" w:eastAsia="Symbol" w:hAnsi="Symbol" w:cs="Symbol"/>
          <w:sz w:val="20"/>
          <w:szCs w:val="20"/>
          <w:lang w:val="es-MX"/>
        </w:rPr>
      </w:pPr>
    </w:p>
    <w:p w:rsidR="00FC7D0B" w:rsidRPr="006B0C63" w:rsidRDefault="00FC7D0B" w:rsidP="004D5DE5">
      <w:pPr>
        <w:numPr>
          <w:ilvl w:val="0"/>
          <w:numId w:val="17"/>
        </w:numPr>
        <w:tabs>
          <w:tab w:val="left" w:pos="720"/>
        </w:tabs>
        <w:spacing w:line="236" w:lineRule="auto"/>
        <w:ind w:left="720" w:hanging="360"/>
        <w:rPr>
          <w:rFonts w:ascii="Symbol" w:eastAsia="Symbol" w:hAnsi="Symbol" w:cs="Symbol"/>
          <w:sz w:val="20"/>
          <w:szCs w:val="20"/>
          <w:lang w:val="es-MX"/>
        </w:rPr>
      </w:pPr>
      <w:r w:rsidRPr="006B0C63">
        <w:rPr>
          <w:lang w:val="es-MX"/>
        </w:rPr>
        <w:t>Grados, honores y premios recibidos</w:t>
      </w:r>
    </w:p>
    <w:p w:rsidR="00FC7D0B" w:rsidRPr="006B0C63" w:rsidRDefault="00FC7D0B" w:rsidP="004D5DE5">
      <w:pPr>
        <w:numPr>
          <w:ilvl w:val="0"/>
          <w:numId w:val="17"/>
        </w:numPr>
        <w:tabs>
          <w:tab w:val="left" w:pos="720"/>
        </w:tabs>
        <w:ind w:left="720" w:hanging="360"/>
        <w:rPr>
          <w:rFonts w:ascii="Symbol" w:eastAsia="Symbol" w:hAnsi="Symbol" w:cs="Symbol"/>
          <w:sz w:val="20"/>
          <w:szCs w:val="20"/>
          <w:lang w:val="es-MX"/>
        </w:rPr>
      </w:pPr>
      <w:r w:rsidRPr="006B0C63">
        <w:rPr>
          <w:lang w:val="es-MX"/>
        </w:rPr>
        <w:lastRenderedPageBreak/>
        <w:t>La agencia o institución educativa a la que asistió más reciente</w:t>
      </w:r>
    </w:p>
    <w:p w:rsidR="00FC7D0B" w:rsidRPr="006B0C63" w:rsidRDefault="00FC7D0B" w:rsidP="00FC7D0B">
      <w:pPr>
        <w:spacing w:line="1" w:lineRule="exact"/>
        <w:rPr>
          <w:rFonts w:ascii="Symbol" w:eastAsia="Symbol" w:hAnsi="Symbol" w:cs="Symbol"/>
          <w:sz w:val="20"/>
          <w:szCs w:val="20"/>
          <w:lang w:val="es-ES"/>
        </w:rPr>
      </w:pPr>
    </w:p>
    <w:p w:rsidR="00FC7D0B" w:rsidRPr="00EB661E" w:rsidRDefault="00FC7D0B" w:rsidP="004D5DE5">
      <w:pPr>
        <w:numPr>
          <w:ilvl w:val="0"/>
          <w:numId w:val="17"/>
        </w:numPr>
        <w:tabs>
          <w:tab w:val="left" w:pos="720"/>
        </w:tabs>
        <w:spacing w:line="239" w:lineRule="auto"/>
        <w:ind w:left="720" w:hanging="360"/>
        <w:rPr>
          <w:rFonts w:ascii="Symbol" w:eastAsia="Symbol" w:hAnsi="Symbol" w:cs="Symbol"/>
          <w:sz w:val="20"/>
          <w:szCs w:val="20"/>
          <w:lang w:val="es-ES"/>
        </w:rPr>
      </w:pPr>
      <w:r w:rsidRPr="00EB661E">
        <w:rPr>
          <w:lang w:val="es-ES"/>
        </w:rPr>
        <w:t>Número de identificación del estudiante, identificación del usuario</w:t>
      </w:r>
      <w:r>
        <w:rPr>
          <w:lang w:val="es-ES"/>
        </w:rPr>
        <w:t>,</w:t>
      </w:r>
      <w:r w:rsidRPr="00EB661E">
        <w:rPr>
          <w:lang w:val="es-ES"/>
        </w:rPr>
        <w:t xml:space="preserve"> u otro identificador personal único utilizado para comunicarse en sis</w:t>
      </w:r>
      <w:r>
        <w:rPr>
          <w:lang w:val="es-ES"/>
        </w:rPr>
        <w:t xml:space="preserve">temas electrónicos que no puedan ser usados para tener </w:t>
      </w:r>
      <w:r w:rsidRPr="00EB661E">
        <w:rPr>
          <w:lang w:val="es-MX"/>
        </w:rPr>
        <w:t xml:space="preserve">acceso </w:t>
      </w:r>
      <w:r w:rsidRPr="00EB661E">
        <w:rPr>
          <w:lang w:val="es-ES"/>
        </w:rPr>
        <w:t>los registros educativos sin un PIN</w:t>
      </w:r>
      <w:r>
        <w:rPr>
          <w:lang w:val="es-ES"/>
        </w:rPr>
        <w:t xml:space="preserve"> (Numero de Identificación Personal)</w:t>
      </w:r>
      <w:r w:rsidRPr="00EB661E">
        <w:rPr>
          <w:lang w:val="es-ES"/>
        </w:rPr>
        <w:t xml:space="preserve">, contraseña, etc. (El NSS </w:t>
      </w:r>
      <w:r>
        <w:rPr>
          <w:lang w:val="es-ES"/>
        </w:rPr>
        <w:t xml:space="preserve">[Numero de Seguro Social] </w:t>
      </w:r>
      <w:r w:rsidRPr="00EB661E">
        <w:rPr>
          <w:lang w:val="es-ES"/>
        </w:rPr>
        <w:t>del estudiante, en</w:t>
      </w:r>
      <w:r>
        <w:rPr>
          <w:lang w:val="es-ES"/>
        </w:rPr>
        <w:t xml:space="preserve"> su totalidad o en parte, no </w:t>
      </w:r>
      <w:r w:rsidRPr="00EB661E">
        <w:rPr>
          <w:lang w:val="es-ES"/>
        </w:rPr>
        <w:t xml:space="preserve">puede </w:t>
      </w:r>
      <w:r>
        <w:rPr>
          <w:lang w:val="es-ES"/>
        </w:rPr>
        <w:t>ser usado para este</w:t>
      </w:r>
      <w:r w:rsidRPr="00EB661E">
        <w:rPr>
          <w:lang w:val="es-ES"/>
        </w:rPr>
        <w:t xml:space="preserve"> propósito.)</w:t>
      </w:r>
    </w:p>
    <w:p w:rsidR="00FC7D0B" w:rsidRDefault="00FC7D0B" w:rsidP="00FC7D0B">
      <w:pPr>
        <w:pStyle w:val="ListParagraph"/>
        <w:rPr>
          <w:lang w:val="es-ES"/>
        </w:rPr>
      </w:pPr>
    </w:p>
    <w:p w:rsidR="00FC7D0B" w:rsidRPr="0034744E" w:rsidRDefault="00FC7D0B" w:rsidP="00FC7D0B">
      <w:pPr>
        <w:spacing w:line="331" w:lineRule="exact"/>
        <w:rPr>
          <w:sz w:val="20"/>
          <w:szCs w:val="20"/>
          <w:lang w:val="es-ES"/>
        </w:rPr>
      </w:pPr>
    </w:p>
    <w:p w:rsidR="00FC7D0B" w:rsidRPr="00A362FB" w:rsidRDefault="00FC7D0B" w:rsidP="00FC7D0B">
      <w:pPr>
        <w:rPr>
          <w:sz w:val="20"/>
          <w:szCs w:val="20"/>
          <w:lang w:val="es-MX"/>
        </w:rPr>
      </w:pPr>
      <w:r w:rsidRPr="00A362FB">
        <w:rPr>
          <w:u w:val="single"/>
          <w:lang w:val="es-MX"/>
        </w:rPr>
        <w:t>Notas a pie de página:</w:t>
      </w:r>
    </w:p>
    <w:p w:rsidR="00FC7D0B" w:rsidRPr="00A362FB" w:rsidRDefault="00FC7D0B" w:rsidP="00FC7D0B">
      <w:pPr>
        <w:spacing w:line="198" w:lineRule="exact"/>
        <w:rPr>
          <w:sz w:val="20"/>
          <w:szCs w:val="20"/>
          <w:lang w:val="es-ES"/>
        </w:rPr>
      </w:pPr>
    </w:p>
    <w:p w:rsidR="00FC7D0B" w:rsidRPr="00A362FB" w:rsidRDefault="00FC7D0B" w:rsidP="00FC7D0B">
      <w:pPr>
        <w:rPr>
          <w:sz w:val="20"/>
          <w:szCs w:val="20"/>
          <w:lang w:val="es-MX"/>
        </w:rPr>
      </w:pPr>
      <w:r w:rsidRPr="00A362FB">
        <w:rPr>
          <w:u w:val="single"/>
          <w:lang w:val="es-MX"/>
        </w:rPr>
        <w:t>1.</w:t>
      </w:r>
      <w:r w:rsidRPr="00A362FB">
        <w:rPr>
          <w:lang w:val="es-MX"/>
        </w:rPr>
        <w:t xml:space="preserve"> Estas leyes son: Sección 9528 de la Ley de Educación</w:t>
      </w:r>
      <w:r>
        <w:rPr>
          <w:lang w:val="es-MX"/>
        </w:rPr>
        <w:t xml:space="preserve"> Primaria</w:t>
      </w:r>
      <w:r w:rsidRPr="00A362FB">
        <w:rPr>
          <w:lang w:val="es-MX"/>
        </w:rPr>
        <w:t xml:space="preserve"> y Secundaria </w:t>
      </w:r>
      <w:r>
        <w:rPr>
          <w:lang w:val="es-MX"/>
        </w:rPr>
        <w:t xml:space="preserve"> (20 U.S.C. § 7908) y</w:t>
      </w:r>
    </w:p>
    <w:p w:rsidR="00FC7D0B" w:rsidRPr="00A362FB" w:rsidRDefault="00FC7D0B" w:rsidP="00FC7D0B">
      <w:pPr>
        <w:spacing w:line="28" w:lineRule="exact"/>
        <w:rPr>
          <w:sz w:val="20"/>
          <w:szCs w:val="20"/>
          <w:lang w:val="es-MX"/>
        </w:rPr>
      </w:pPr>
    </w:p>
    <w:p w:rsidR="00FC7D0B" w:rsidRPr="00A362FB" w:rsidRDefault="00FC7D0B" w:rsidP="00FC7D0B">
      <w:pPr>
        <w:rPr>
          <w:sz w:val="20"/>
          <w:szCs w:val="20"/>
          <w:lang w:val="es-MX"/>
        </w:rPr>
      </w:pPr>
      <w:r w:rsidRPr="00A362FB">
        <w:rPr>
          <w:lang w:val="es-MX"/>
        </w:rPr>
        <w:t>10 U.S.C. § 503(c).</w:t>
      </w:r>
    </w:p>
    <w:p w:rsidR="00FC7D0B" w:rsidRDefault="00FC7D0B"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Default="00FC7D0B" w:rsidP="002E701E">
      <w:pPr>
        <w:widowControl w:val="0"/>
        <w:autoSpaceDE w:val="0"/>
        <w:autoSpaceDN w:val="0"/>
        <w:adjustRightInd w:val="0"/>
        <w:jc w:val="both"/>
        <w:rPr>
          <w:bCs/>
          <w:sz w:val="24"/>
          <w:szCs w:val="24"/>
        </w:rPr>
      </w:pPr>
    </w:p>
    <w:p w:rsidR="00FC7D0B" w:rsidRPr="00FC7D0B" w:rsidRDefault="00FC7D0B" w:rsidP="002E701E">
      <w:pPr>
        <w:widowControl w:val="0"/>
        <w:autoSpaceDE w:val="0"/>
        <w:autoSpaceDN w:val="0"/>
        <w:adjustRightInd w:val="0"/>
        <w:jc w:val="both"/>
        <w:rPr>
          <w:bCs/>
          <w:sz w:val="24"/>
          <w:szCs w:val="24"/>
        </w:rPr>
      </w:pPr>
    </w:p>
    <w:sectPr w:rsidR="00FC7D0B" w:rsidRPr="00FC7D0B" w:rsidSect="00C03470">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2C" w:rsidRDefault="0085452C">
      <w:r>
        <w:separator/>
      </w:r>
    </w:p>
  </w:endnote>
  <w:endnote w:type="continuationSeparator" w:id="0">
    <w:p w:rsidR="0085452C" w:rsidRDefault="008545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8A" w:rsidRDefault="004C5B8A">
    <w:pPr>
      <w:pStyle w:val="Foot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160020</wp:posOffset>
          </wp:positionV>
          <wp:extent cx="914400" cy="685800"/>
          <wp:effectExtent l="0" t="0" r="0" b="0"/>
          <wp:wrapNone/>
          <wp:docPr id="2" name="Picture 1" descr="u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 symbol"/>
                  <pic:cNvPicPr>
                    <a:picLocks noChangeAspect="1" noChangeArrowheads="1"/>
                  </pic:cNvPicPr>
                </pic:nvPicPr>
                <pic:blipFill>
                  <a:blip r:embed="rId1"/>
                  <a:srcRect/>
                  <a:stretch>
                    <a:fillRect/>
                  </a:stretch>
                </pic:blipFill>
                <pic:spPr bwMode="auto">
                  <a:xfrm>
                    <a:off x="0" y="0"/>
                    <a:ext cx="914400" cy="685800"/>
                  </a:xfrm>
                  <a:prstGeom prst="rect">
                    <a:avLst/>
                  </a:prstGeom>
                  <a:noFill/>
                  <a:ln w="9525">
                    <a:noFill/>
                    <a:miter lim="800000"/>
                    <a:headEnd/>
                    <a:tailEnd/>
                  </a:ln>
                </pic:spPr>
              </pic:pic>
            </a:graphicData>
          </a:graphic>
        </wp:anchor>
      </w:drawing>
    </w:r>
  </w:p>
  <w:p w:rsidR="004C5B8A" w:rsidRDefault="004C5B8A">
    <w:pPr>
      <w:pStyle w:val="Footer"/>
    </w:pPr>
  </w:p>
  <w:p w:rsidR="004C5B8A" w:rsidRDefault="00976C98" w:rsidP="005E2D04">
    <w:pPr>
      <w:pStyle w:val="Footer"/>
      <w:ind w:firstLine="2160"/>
    </w:pPr>
    <w:r>
      <w:rPr>
        <w:noProof/>
      </w:rPr>
      <w:pict>
        <v:line id="Line 1" o:spid="_x0000_s2049" style="position:absolute;left:0;text-align:left;z-index:251658240;visibility:visible" from="73.5pt,18pt" to="5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" strokecolor="#339" strokeweight="2pt">
          <v:stroke endarrow="oval" endarrowwidth="wide" endarrowlength="long"/>
        </v:line>
      </w:pict>
    </w:r>
    <w:r w:rsidR="004C5B8A">
      <w:t xml:space="preserve">Unicoi County High School – Student Handbook           Page: </w:t>
    </w:r>
    <w:r>
      <w:rPr>
        <w:rStyle w:val="PageNumber"/>
        <w:rFonts w:cs="Arial"/>
      </w:rPr>
      <w:fldChar w:fldCharType="begin"/>
    </w:r>
    <w:r w:rsidR="004C5B8A">
      <w:rPr>
        <w:rStyle w:val="PageNumber"/>
        <w:rFonts w:cs="Arial"/>
      </w:rPr>
      <w:instrText xml:space="preserve"> PAGE </w:instrText>
    </w:r>
    <w:r>
      <w:rPr>
        <w:rStyle w:val="PageNumber"/>
        <w:rFonts w:cs="Arial"/>
      </w:rPr>
      <w:fldChar w:fldCharType="separate"/>
    </w:r>
    <w:r w:rsidR="00AE1D63">
      <w:rPr>
        <w:rStyle w:val="PageNumber"/>
        <w:rFonts w:cs="Arial"/>
        <w:noProof/>
      </w:rPr>
      <w:t>25</w:t>
    </w:r>
    <w:r>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2C" w:rsidRDefault="0085452C">
      <w:r>
        <w:separator/>
      </w:r>
    </w:p>
  </w:footnote>
  <w:footnote w:type="continuationSeparator" w:id="0">
    <w:p w:rsidR="0085452C" w:rsidRDefault="00854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5C8E11DE"/>
    <w:lvl w:ilvl="0" w:tplc="E54C2592">
      <w:start w:val="1"/>
      <w:numFmt w:val="bullet"/>
      <w:lvlText w:val="•"/>
      <w:lvlJc w:val="left"/>
    </w:lvl>
    <w:lvl w:ilvl="1" w:tplc="B28C1AEA">
      <w:numFmt w:val="decimal"/>
      <w:lvlText w:val=""/>
      <w:lvlJc w:val="left"/>
    </w:lvl>
    <w:lvl w:ilvl="2" w:tplc="DD48B6AE">
      <w:numFmt w:val="decimal"/>
      <w:lvlText w:val=""/>
      <w:lvlJc w:val="left"/>
    </w:lvl>
    <w:lvl w:ilvl="3" w:tplc="DDAEE1AE">
      <w:numFmt w:val="decimal"/>
      <w:lvlText w:val=""/>
      <w:lvlJc w:val="left"/>
    </w:lvl>
    <w:lvl w:ilvl="4" w:tplc="8E46ACC2">
      <w:numFmt w:val="decimal"/>
      <w:lvlText w:val=""/>
      <w:lvlJc w:val="left"/>
    </w:lvl>
    <w:lvl w:ilvl="5" w:tplc="086ED14A">
      <w:numFmt w:val="decimal"/>
      <w:lvlText w:val=""/>
      <w:lvlJc w:val="left"/>
    </w:lvl>
    <w:lvl w:ilvl="6" w:tplc="980C6F14">
      <w:numFmt w:val="decimal"/>
      <w:lvlText w:val=""/>
      <w:lvlJc w:val="left"/>
    </w:lvl>
    <w:lvl w:ilvl="7" w:tplc="EDAA4F8A">
      <w:numFmt w:val="decimal"/>
      <w:lvlText w:val=""/>
      <w:lvlJc w:val="left"/>
    </w:lvl>
    <w:lvl w:ilvl="8" w:tplc="E0548F3C">
      <w:numFmt w:val="decimal"/>
      <w:lvlText w:val=""/>
      <w:lvlJc w:val="left"/>
    </w:lvl>
  </w:abstractNum>
  <w:abstractNum w:abstractNumId="1">
    <w:nsid w:val="00004AE1"/>
    <w:multiLevelType w:val="hybridMultilevel"/>
    <w:tmpl w:val="33D85846"/>
    <w:lvl w:ilvl="0" w:tplc="D68C5B3E">
      <w:start w:val="1"/>
      <w:numFmt w:val="bullet"/>
      <w:lvlText w:val="•"/>
      <w:lvlJc w:val="left"/>
    </w:lvl>
    <w:lvl w:ilvl="1" w:tplc="ED58023C">
      <w:numFmt w:val="decimal"/>
      <w:lvlText w:val=""/>
      <w:lvlJc w:val="left"/>
    </w:lvl>
    <w:lvl w:ilvl="2" w:tplc="1DA6C04E">
      <w:numFmt w:val="decimal"/>
      <w:lvlText w:val=""/>
      <w:lvlJc w:val="left"/>
    </w:lvl>
    <w:lvl w:ilvl="3" w:tplc="FA008D54">
      <w:numFmt w:val="decimal"/>
      <w:lvlText w:val=""/>
      <w:lvlJc w:val="left"/>
    </w:lvl>
    <w:lvl w:ilvl="4" w:tplc="4D2878D8">
      <w:numFmt w:val="decimal"/>
      <w:lvlText w:val=""/>
      <w:lvlJc w:val="left"/>
    </w:lvl>
    <w:lvl w:ilvl="5" w:tplc="51883E00">
      <w:numFmt w:val="decimal"/>
      <w:lvlText w:val=""/>
      <w:lvlJc w:val="left"/>
    </w:lvl>
    <w:lvl w:ilvl="6" w:tplc="000C1E10">
      <w:numFmt w:val="decimal"/>
      <w:lvlText w:val=""/>
      <w:lvlJc w:val="left"/>
    </w:lvl>
    <w:lvl w:ilvl="7" w:tplc="CF70A8E2">
      <w:numFmt w:val="decimal"/>
      <w:lvlText w:val=""/>
      <w:lvlJc w:val="left"/>
    </w:lvl>
    <w:lvl w:ilvl="8" w:tplc="50CC0DF8">
      <w:numFmt w:val="decimal"/>
      <w:lvlText w:val=""/>
      <w:lvlJc w:val="left"/>
    </w:lvl>
  </w:abstractNum>
  <w:abstractNum w:abstractNumId="2">
    <w:nsid w:val="00006784"/>
    <w:multiLevelType w:val="hybridMultilevel"/>
    <w:tmpl w:val="8FF04C6E"/>
    <w:lvl w:ilvl="0" w:tplc="84B0C460">
      <w:start w:val="1"/>
      <w:numFmt w:val="decimal"/>
      <w:lvlText w:val="(%1)"/>
      <w:lvlJc w:val="left"/>
    </w:lvl>
    <w:lvl w:ilvl="1" w:tplc="1AF0E0A6">
      <w:start w:val="4"/>
      <w:numFmt w:val="decimal"/>
      <w:lvlText w:val="(%2)"/>
      <w:lvlJc w:val="left"/>
    </w:lvl>
    <w:lvl w:ilvl="2" w:tplc="C7BE3BD0">
      <w:numFmt w:val="decimal"/>
      <w:lvlText w:val=""/>
      <w:lvlJc w:val="left"/>
    </w:lvl>
    <w:lvl w:ilvl="3" w:tplc="2AA45244">
      <w:numFmt w:val="decimal"/>
      <w:lvlText w:val=""/>
      <w:lvlJc w:val="left"/>
    </w:lvl>
    <w:lvl w:ilvl="4" w:tplc="72EC4B26">
      <w:numFmt w:val="decimal"/>
      <w:lvlText w:val=""/>
      <w:lvlJc w:val="left"/>
    </w:lvl>
    <w:lvl w:ilvl="5" w:tplc="58CAC358">
      <w:numFmt w:val="decimal"/>
      <w:lvlText w:val=""/>
      <w:lvlJc w:val="left"/>
    </w:lvl>
    <w:lvl w:ilvl="6" w:tplc="86D03C26">
      <w:numFmt w:val="decimal"/>
      <w:lvlText w:val=""/>
      <w:lvlJc w:val="left"/>
    </w:lvl>
    <w:lvl w:ilvl="7" w:tplc="CC3E22BA">
      <w:numFmt w:val="decimal"/>
      <w:lvlText w:val=""/>
      <w:lvlJc w:val="left"/>
    </w:lvl>
    <w:lvl w:ilvl="8" w:tplc="8286BCB6">
      <w:numFmt w:val="decimal"/>
      <w:lvlText w:val=""/>
      <w:lvlJc w:val="left"/>
    </w:lvl>
  </w:abstractNum>
  <w:abstractNum w:abstractNumId="3">
    <w:nsid w:val="18830618"/>
    <w:multiLevelType w:val="hybridMultilevel"/>
    <w:tmpl w:val="2DD6BFD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CE16D1"/>
    <w:multiLevelType w:val="hybridMultilevel"/>
    <w:tmpl w:val="63CA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72B24"/>
    <w:multiLevelType w:val="hybridMultilevel"/>
    <w:tmpl w:val="C6EE3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BEAD472">
      <w:start w:val="2"/>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7D1A85"/>
    <w:multiLevelType w:val="hybridMultilevel"/>
    <w:tmpl w:val="FC3664A4"/>
    <w:lvl w:ilvl="0" w:tplc="531AA368">
      <w:start w:val="1"/>
      <w:numFmt w:val="decimal"/>
      <w:lvlText w:val="%1."/>
      <w:lvlJc w:val="left"/>
      <w:pPr>
        <w:ind w:left="90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D71159"/>
    <w:multiLevelType w:val="hybridMultilevel"/>
    <w:tmpl w:val="865C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E4C18"/>
    <w:multiLevelType w:val="hybridMultilevel"/>
    <w:tmpl w:val="14CC25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6C9601F"/>
    <w:multiLevelType w:val="hybridMultilevel"/>
    <w:tmpl w:val="A57AC89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9A57546"/>
    <w:multiLevelType w:val="hybridMultilevel"/>
    <w:tmpl w:val="38FE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FD32AE"/>
    <w:multiLevelType w:val="hybridMultilevel"/>
    <w:tmpl w:val="FEC8D31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2054B75"/>
    <w:multiLevelType w:val="hybridMultilevel"/>
    <w:tmpl w:val="0D362D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EA64A64"/>
    <w:multiLevelType w:val="hybridMultilevel"/>
    <w:tmpl w:val="FD74DC20"/>
    <w:lvl w:ilvl="0" w:tplc="3D5AFDD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4F4978"/>
    <w:multiLevelType w:val="hybridMultilevel"/>
    <w:tmpl w:val="F828B9B6"/>
    <w:lvl w:ilvl="0" w:tplc="9996B80A">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107E0484">
      <w:start w:val="1"/>
      <w:numFmt w:val="lowerLetter"/>
      <w:lvlText w:val="%3."/>
      <w:lvlJc w:val="right"/>
      <w:pPr>
        <w:tabs>
          <w:tab w:val="num" w:pos="2520"/>
        </w:tabs>
        <w:ind w:left="2520" w:hanging="180"/>
      </w:pPr>
      <w:rPr>
        <w:rFonts w:ascii="Arial" w:eastAsia="Times New Roman" w:hAnsi="Arial"/>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A473CF5"/>
    <w:multiLevelType w:val="hybridMultilevel"/>
    <w:tmpl w:val="4A5C3C36"/>
    <w:lvl w:ilvl="0" w:tplc="E67CB1C4">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F53B7"/>
    <w:multiLevelType w:val="hybridMultilevel"/>
    <w:tmpl w:val="92BE0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8"/>
  </w:num>
  <w:num w:numId="4">
    <w:abstractNumId w:val="9"/>
  </w:num>
  <w:num w:numId="5">
    <w:abstractNumId w:val="12"/>
  </w:num>
  <w:num w:numId="6">
    <w:abstractNumId w:val="5"/>
  </w:num>
  <w:num w:numId="7">
    <w:abstractNumId w:val="3"/>
  </w:num>
  <w:num w:numId="8">
    <w:abstractNumId w:val="14"/>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30"/>
  <w:displayHorizontalDrawingGridEvery w:val="2"/>
  <w:characterSpacingControl w:val="doNotCompress"/>
  <w:doNotValidateAgainstSchema/>
  <w:doNotDemarcateInvalidXml/>
  <w:hdrShapeDefaults>
    <o:shapedefaults v:ext="edit" spidmax="38914"/>
    <o:shapelayout v:ext="edit">
      <o:idmap v:ext="edit" data="2"/>
    </o:shapelayout>
  </w:hdrShapeDefaults>
  <w:footnotePr>
    <w:footnote w:id="-1"/>
    <w:footnote w:id="0"/>
  </w:footnotePr>
  <w:endnotePr>
    <w:endnote w:id="-1"/>
    <w:endnote w:id="0"/>
  </w:endnotePr>
  <w:compat/>
  <w:rsids>
    <w:rsidRoot w:val="00D576C0"/>
    <w:rsid w:val="00002E4E"/>
    <w:rsid w:val="00003162"/>
    <w:rsid w:val="000043E2"/>
    <w:rsid w:val="00010136"/>
    <w:rsid w:val="00010473"/>
    <w:rsid w:val="00010AA9"/>
    <w:rsid w:val="000113ED"/>
    <w:rsid w:val="00015620"/>
    <w:rsid w:val="00015CAB"/>
    <w:rsid w:val="00027006"/>
    <w:rsid w:val="00034C87"/>
    <w:rsid w:val="000374E2"/>
    <w:rsid w:val="00041748"/>
    <w:rsid w:val="00041911"/>
    <w:rsid w:val="00041C58"/>
    <w:rsid w:val="000434F8"/>
    <w:rsid w:val="0004479B"/>
    <w:rsid w:val="0004589B"/>
    <w:rsid w:val="00050655"/>
    <w:rsid w:val="00053321"/>
    <w:rsid w:val="00057BBB"/>
    <w:rsid w:val="00066699"/>
    <w:rsid w:val="00074690"/>
    <w:rsid w:val="00074B5D"/>
    <w:rsid w:val="000808CC"/>
    <w:rsid w:val="00081AED"/>
    <w:rsid w:val="00085776"/>
    <w:rsid w:val="00085E19"/>
    <w:rsid w:val="00086ABC"/>
    <w:rsid w:val="00092D54"/>
    <w:rsid w:val="000A2C5B"/>
    <w:rsid w:val="000A3294"/>
    <w:rsid w:val="000A3EDE"/>
    <w:rsid w:val="000A5827"/>
    <w:rsid w:val="000A7CE7"/>
    <w:rsid w:val="000B074F"/>
    <w:rsid w:val="000B090E"/>
    <w:rsid w:val="000B3A06"/>
    <w:rsid w:val="000B3A97"/>
    <w:rsid w:val="000B4B39"/>
    <w:rsid w:val="000B56CB"/>
    <w:rsid w:val="000B5841"/>
    <w:rsid w:val="000B600F"/>
    <w:rsid w:val="000B6092"/>
    <w:rsid w:val="000B61CD"/>
    <w:rsid w:val="000B6716"/>
    <w:rsid w:val="000B7E13"/>
    <w:rsid w:val="000C2D09"/>
    <w:rsid w:val="000C3F5F"/>
    <w:rsid w:val="000C68A4"/>
    <w:rsid w:val="000D106E"/>
    <w:rsid w:val="000D1636"/>
    <w:rsid w:val="000D2446"/>
    <w:rsid w:val="000D432A"/>
    <w:rsid w:val="000D546C"/>
    <w:rsid w:val="000D56CE"/>
    <w:rsid w:val="000D7EFD"/>
    <w:rsid w:val="000E01CC"/>
    <w:rsid w:val="000E2F5D"/>
    <w:rsid w:val="000E32B3"/>
    <w:rsid w:val="000F0660"/>
    <w:rsid w:val="000F2684"/>
    <w:rsid w:val="000F471D"/>
    <w:rsid w:val="0010055D"/>
    <w:rsid w:val="00101062"/>
    <w:rsid w:val="00103C4A"/>
    <w:rsid w:val="00105E61"/>
    <w:rsid w:val="00112AEF"/>
    <w:rsid w:val="00114D9F"/>
    <w:rsid w:val="001159E6"/>
    <w:rsid w:val="001178B7"/>
    <w:rsid w:val="00117D5E"/>
    <w:rsid w:val="001211D0"/>
    <w:rsid w:val="00121D31"/>
    <w:rsid w:val="00127582"/>
    <w:rsid w:val="00127640"/>
    <w:rsid w:val="00135372"/>
    <w:rsid w:val="0014035D"/>
    <w:rsid w:val="00140E2D"/>
    <w:rsid w:val="00141549"/>
    <w:rsid w:val="00145512"/>
    <w:rsid w:val="00156ED4"/>
    <w:rsid w:val="00160C77"/>
    <w:rsid w:val="001659F6"/>
    <w:rsid w:val="00165D78"/>
    <w:rsid w:val="00171E63"/>
    <w:rsid w:val="00171F58"/>
    <w:rsid w:val="00174C3F"/>
    <w:rsid w:val="00180AFF"/>
    <w:rsid w:val="00185104"/>
    <w:rsid w:val="00187005"/>
    <w:rsid w:val="00191341"/>
    <w:rsid w:val="00191725"/>
    <w:rsid w:val="001918E6"/>
    <w:rsid w:val="001921B4"/>
    <w:rsid w:val="00196043"/>
    <w:rsid w:val="00196939"/>
    <w:rsid w:val="001977D6"/>
    <w:rsid w:val="001A1E70"/>
    <w:rsid w:val="001A4369"/>
    <w:rsid w:val="001A5064"/>
    <w:rsid w:val="001A5AF5"/>
    <w:rsid w:val="001A6C88"/>
    <w:rsid w:val="001A7A32"/>
    <w:rsid w:val="001A7E95"/>
    <w:rsid w:val="001B292E"/>
    <w:rsid w:val="001B3E41"/>
    <w:rsid w:val="001B5C70"/>
    <w:rsid w:val="001C187E"/>
    <w:rsid w:val="001C32F1"/>
    <w:rsid w:val="001C6409"/>
    <w:rsid w:val="001C6496"/>
    <w:rsid w:val="001D08B4"/>
    <w:rsid w:val="001D08BA"/>
    <w:rsid w:val="001D3696"/>
    <w:rsid w:val="001D5C4D"/>
    <w:rsid w:val="001E1513"/>
    <w:rsid w:val="001E1C51"/>
    <w:rsid w:val="001E296B"/>
    <w:rsid w:val="001E29B2"/>
    <w:rsid w:val="001E4FC5"/>
    <w:rsid w:val="001E76D3"/>
    <w:rsid w:val="001E786E"/>
    <w:rsid w:val="001E7EB5"/>
    <w:rsid w:val="001F27E4"/>
    <w:rsid w:val="001F2C87"/>
    <w:rsid w:val="001F3869"/>
    <w:rsid w:val="00204283"/>
    <w:rsid w:val="0020586E"/>
    <w:rsid w:val="00205D52"/>
    <w:rsid w:val="00213701"/>
    <w:rsid w:val="00220F1E"/>
    <w:rsid w:val="0022176A"/>
    <w:rsid w:val="00221CEE"/>
    <w:rsid w:val="00225EC6"/>
    <w:rsid w:val="00227764"/>
    <w:rsid w:val="00230B97"/>
    <w:rsid w:val="00230E1B"/>
    <w:rsid w:val="0023487B"/>
    <w:rsid w:val="00235D3B"/>
    <w:rsid w:val="00241462"/>
    <w:rsid w:val="00241F06"/>
    <w:rsid w:val="0024711E"/>
    <w:rsid w:val="002476EE"/>
    <w:rsid w:val="00250C82"/>
    <w:rsid w:val="002516F7"/>
    <w:rsid w:val="00251803"/>
    <w:rsid w:val="002572C6"/>
    <w:rsid w:val="00261B45"/>
    <w:rsid w:val="0026251B"/>
    <w:rsid w:val="0026258A"/>
    <w:rsid w:val="00262852"/>
    <w:rsid w:val="00267960"/>
    <w:rsid w:val="00271C3A"/>
    <w:rsid w:val="00273E91"/>
    <w:rsid w:val="0027619E"/>
    <w:rsid w:val="00276D2F"/>
    <w:rsid w:val="0028271B"/>
    <w:rsid w:val="0029540E"/>
    <w:rsid w:val="002976B4"/>
    <w:rsid w:val="00297B20"/>
    <w:rsid w:val="002A3877"/>
    <w:rsid w:val="002A687A"/>
    <w:rsid w:val="002A6BF1"/>
    <w:rsid w:val="002B0CC5"/>
    <w:rsid w:val="002B2746"/>
    <w:rsid w:val="002B447A"/>
    <w:rsid w:val="002B5C6F"/>
    <w:rsid w:val="002C124B"/>
    <w:rsid w:val="002C1E2A"/>
    <w:rsid w:val="002C48E2"/>
    <w:rsid w:val="002C4A41"/>
    <w:rsid w:val="002C52B7"/>
    <w:rsid w:val="002C6683"/>
    <w:rsid w:val="002C7F89"/>
    <w:rsid w:val="002D0C7C"/>
    <w:rsid w:val="002D4AA9"/>
    <w:rsid w:val="002D5D26"/>
    <w:rsid w:val="002D798D"/>
    <w:rsid w:val="002E0721"/>
    <w:rsid w:val="002E080E"/>
    <w:rsid w:val="002E669F"/>
    <w:rsid w:val="002E701E"/>
    <w:rsid w:val="002F37D8"/>
    <w:rsid w:val="002F522B"/>
    <w:rsid w:val="00303653"/>
    <w:rsid w:val="0030393C"/>
    <w:rsid w:val="00304210"/>
    <w:rsid w:val="003045C0"/>
    <w:rsid w:val="0030641B"/>
    <w:rsid w:val="00314F0A"/>
    <w:rsid w:val="00317101"/>
    <w:rsid w:val="003218D6"/>
    <w:rsid w:val="0032490B"/>
    <w:rsid w:val="00324C10"/>
    <w:rsid w:val="00325A5D"/>
    <w:rsid w:val="00325C55"/>
    <w:rsid w:val="00325CD5"/>
    <w:rsid w:val="00327916"/>
    <w:rsid w:val="00327CDF"/>
    <w:rsid w:val="003308CF"/>
    <w:rsid w:val="0033145D"/>
    <w:rsid w:val="00331E8A"/>
    <w:rsid w:val="00335A5D"/>
    <w:rsid w:val="00342931"/>
    <w:rsid w:val="00342A87"/>
    <w:rsid w:val="00342CF9"/>
    <w:rsid w:val="00350094"/>
    <w:rsid w:val="0035445C"/>
    <w:rsid w:val="00354652"/>
    <w:rsid w:val="00354881"/>
    <w:rsid w:val="00356EC5"/>
    <w:rsid w:val="0036142F"/>
    <w:rsid w:val="003708F0"/>
    <w:rsid w:val="00372840"/>
    <w:rsid w:val="00375063"/>
    <w:rsid w:val="00383C01"/>
    <w:rsid w:val="0038433F"/>
    <w:rsid w:val="00385126"/>
    <w:rsid w:val="00385227"/>
    <w:rsid w:val="00385D60"/>
    <w:rsid w:val="00392C95"/>
    <w:rsid w:val="00397A60"/>
    <w:rsid w:val="003A6C32"/>
    <w:rsid w:val="003A7DEF"/>
    <w:rsid w:val="003B13FD"/>
    <w:rsid w:val="003B184B"/>
    <w:rsid w:val="003B3A56"/>
    <w:rsid w:val="003B5F06"/>
    <w:rsid w:val="003B6341"/>
    <w:rsid w:val="003C0684"/>
    <w:rsid w:val="003C2993"/>
    <w:rsid w:val="003C373D"/>
    <w:rsid w:val="003C4B9A"/>
    <w:rsid w:val="003C6DF7"/>
    <w:rsid w:val="003D01B8"/>
    <w:rsid w:val="003D2103"/>
    <w:rsid w:val="003D25FC"/>
    <w:rsid w:val="003D441A"/>
    <w:rsid w:val="003D474E"/>
    <w:rsid w:val="003D49FA"/>
    <w:rsid w:val="003E08F7"/>
    <w:rsid w:val="003E4E05"/>
    <w:rsid w:val="003E5D27"/>
    <w:rsid w:val="003E67E8"/>
    <w:rsid w:val="003E7049"/>
    <w:rsid w:val="003E7EC7"/>
    <w:rsid w:val="003F05E7"/>
    <w:rsid w:val="003F251C"/>
    <w:rsid w:val="003F7D4F"/>
    <w:rsid w:val="004013D2"/>
    <w:rsid w:val="00401697"/>
    <w:rsid w:val="00403A2E"/>
    <w:rsid w:val="00403CC2"/>
    <w:rsid w:val="00405084"/>
    <w:rsid w:val="00406357"/>
    <w:rsid w:val="0040712B"/>
    <w:rsid w:val="00410B5C"/>
    <w:rsid w:val="00411281"/>
    <w:rsid w:val="004115DD"/>
    <w:rsid w:val="0041184B"/>
    <w:rsid w:val="00413C29"/>
    <w:rsid w:val="00414A20"/>
    <w:rsid w:val="00416570"/>
    <w:rsid w:val="00416D34"/>
    <w:rsid w:val="00421AB1"/>
    <w:rsid w:val="00422C6A"/>
    <w:rsid w:val="004261DD"/>
    <w:rsid w:val="004321AE"/>
    <w:rsid w:val="00432647"/>
    <w:rsid w:val="00432788"/>
    <w:rsid w:val="0043331D"/>
    <w:rsid w:val="0043674B"/>
    <w:rsid w:val="004403B6"/>
    <w:rsid w:val="004432F0"/>
    <w:rsid w:val="0044441C"/>
    <w:rsid w:val="004467DE"/>
    <w:rsid w:val="00450164"/>
    <w:rsid w:val="004501AD"/>
    <w:rsid w:val="00453C10"/>
    <w:rsid w:val="00454B34"/>
    <w:rsid w:val="00455B30"/>
    <w:rsid w:val="00456841"/>
    <w:rsid w:val="00456B71"/>
    <w:rsid w:val="00457C09"/>
    <w:rsid w:val="00462610"/>
    <w:rsid w:val="00463BE3"/>
    <w:rsid w:val="00464A88"/>
    <w:rsid w:val="0048085D"/>
    <w:rsid w:val="00483D7A"/>
    <w:rsid w:val="00483DC3"/>
    <w:rsid w:val="00492090"/>
    <w:rsid w:val="00494171"/>
    <w:rsid w:val="0049634C"/>
    <w:rsid w:val="004A36A9"/>
    <w:rsid w:val="004A4976"/>
    <w:rsid w:val="004B16F6"/>
    <w:rsid w:val="004B3E22"/>
    <w:rsid w:val="004B72B5"/>
    <w:rsid w:val="004B74A0"/>
    <w:rsid w:val="004C1EDC"/>
    <w:rsid w:val="004C46DE"/>
    <w:rsid w:val="004C5673"/>
    <w:rsid w:val="004C5B8A"/>
    <w:rsid w:val="004D0D12"/>
    <w:rsid w:val="004D110D"/>
    <w:rsid w:val="004D2187"/>
    <w:rsid w:val="004D3978"/>
    <w:rsid w:val="004D5DE5"/>
    <w:rsid w:val="004D5E99"/>
    <w:rsid w:val="004D6DAB"/>
    <w:rsid w:val="004E2183"/>
    <w:rsid w:val="004E4E85"/>
    <w:rsid w:val="004E5447"/>
    <w:rsid w:val="004E57A8"/>
    <w:rsid w:val="004E66AD"/>
    <w:rsid w:val="004E6757"/>
    <w:rsid w:val="004F0441"/>
    <w:rsid w:val="004F11ED"/>
    <w:rsid w:val="004F48EC"/>
    <w:rsid w:val="004F4E12"/>
    <w:rsid w:val="004F5DE5"/>
    <w:rsid w:val="00502D3A"/>
    <w:rsid w:val="005035BE"/>
    <w:rsid w:val="005056DA"/>
    <w:rsid w:val="00505FB1"/>
    <w:rsid w:val="00510A64"/>
    <w:rsid w:val="005140C7"/>
    <w:rsid w:val="00517B57"/>
    <w:rsid w:val="00520995"/>
    <w:rsid w:val="00520C33"/>
    <w:rsid w:val="00521CBA"/>
    <w:rsid w:val="00524AEA"/>
    <w:rsid w:val="00524B0B"/>
    <w:rsid w:val="005302D1"/>
    <w:rsid w:val="00532BD7"/>
    <w:rsid w:val="0053399F"/>
    <w:rsid w:val="00536263"/>
    <w:rsid w:val="00536C55"/>
    <w:rsid w:val="005402CC"/>
    <w:rsid w:val="0054230C"/>
    <w:rsid w:val="005424E1"/>
    <w:rsid w:val="00542EAA"/>
    <w:rsid w:val="00544532"/>
    <w:rsid w:val="005612EC"/>
    <w:rsid w:val="00563CEF"/>
    <w:rsid w:val="00565860"/>
    <w:rsid w:val="005672F3"/>
    <w:rsid w:val="00581747"/>
    <w:rsid w:val="00582A6C"/>
    <w:rsid w:val="00584F75"/>
    <w:rsid w:val="00585175"/>
    <w:rsid w:val="00585214"/>
    <w:rsid w:val="00590271"/>
    <w:rsid w:val="005906B9"/>
    <w:rsid w:val="00591016"/>
    <w:rsid w:val="005A0DB0"/>
    <w:rsid w:val="005A3299"/>
    <w:rsid w:val="005A3A29"/>
    <w:rsid w:val="005A529F"/>
    <w:rsid w:val="005A5737"/>
    <w:rsid w:val="005A6836"/>
    <w:rsid w:val="005B0C72"/>
    <w:rsid w:val="005B2C50"/>
    <w:rsid w:val="005B4840"/>
    <w:rsid w:val="005B4B55"/>
    <w:rsid w:val="005B6CFE"/>
    <w:rsid w:val="005C1FDE"/>
    <w:rsid w:val="005C4E39"/>
    <w:rsid w:val="005D0CAD"/>
    <w:rsid w:val="005D2638"/>
    <w:rsid w:val="005D2E01"/>
    <w:rsid w:val="005D3A5C"/>
    <w:rsid w:val="005D5D09"/>
    <w:rsid w:val="005D7318"/>
    <w:rsid w:val="005E2D04"/>
    <w:rsid w:val="005E5582"/>
    <w:rsid w:val="005E6185"/>
    <w:rsid w:val="005E6F54"/>
    <w:rsid w:val="005E7FF5"/>
    <w:rsid w:val="005F0CEB"/>
    <w:rsid w:val="005F48BA"/>
    <w:rsid w:val="005F6CB3"/>
    <w:rsid w:val="00602C46"/>
    <w:rsid w:val="006064E3"/>
    <w:rsid w:val="00611ED0"/>
    <w:rsid w:val="00613746"/>
    <w:rsid w:val="00613943"/>
    <w:rsid w:val="00613EE2"/>
    <w:rsid w:val="00615C99"/>
    <w:rsid w:val="006163DC"/>
    <w:rsid w:val="0062506E"/>
    <w:rsid w:val="0063021C"/>
    <w:rsid w:val="006339F0"/>
    <w:rsid w:val="00634E0C"/>
    <w:rsid w:val="00635459"/>
    <w:rsid w:val="0063585A"/>
    <w:rsid w:val="00640D32"/>
    <w:rsid w:val="0064225F"/>
    <w:rsid w:val="006425ED"/>
    <w:rsid w:val="00644639"/>
    <w:rsid w:val="006570FA"/>
    <w:rsid w:val="00657C04"/>
    <w:rsid w:val="00657E96"/>
    <w:rsid w:val="0066050B"/>
    <w:rsid w:val="00660BF4"/>
    <w:rsid w:val="00661B39"/>
    <w:rsid w:val="006620BC"/>
    <w:rsid w:val="0066293C"/>
    <w:rsid w:val="00663675"/>
    <w:rsid w:val="00664059"/>
    <w:rsid w:val="0067144C"/>
    <w:rsid w:val="006740EC"/>
    <w:rsid w:val="006764C4"/>
    <w:rsid w:val="00676A79"/>
    <w:rsid w:val="00681288"/>
    <w:rsid w:val="006836B2"/>
    <w:rsid w:val="00684260"/>
    <w:rsid w:val="006875A9"/>
    <w:rsid w:val="00687A7A"/>
    <w:rsid w:val="00693150"/>
    <w:rsid w:val="006932D2"/>
    <w:rsid w:val="00693AFA"/>
    <w:rsid w:val="006A222C"/>
    <w:rsid w:val="006A4585"/>
    <w:rsid w:val="006A4F02"/>
    <w:rsid w:val="006A549B"/>
    <w:rsid w:val="006A6326"/>
    <w:rsid w:val="006A6EC1"/>
    <w:rsid w:val="006A74CF"/>
    <w:rsid w:val="006A78D4"/>
    <w:rsid w:val="006B0362"/>
    <w:rsid w:val="006B0F35"/>
    <w:rsid w:val="006B2885"/>
    <w:rsid w:val="006B4E44"/>
    <w:rsid w:val="006B5A02"/>
    <w:rsid w:val="006B5EAD"/>
    <w:rsid w:val="006C0285"/>
    <w:rsid w:val="006C40D3"/>
    <w:rsid w:val="006D0572"/>
    <w:rsid w:val="006D1C6E"/>
    <w:rsid w:val="006D2475"/>
    <w:rsid w:val="006D3944"/>
    <w:rsid w:val="006D507F"/>
    <w:rsid w:val="006E153C"/>
    <w:rsid w:val="006E1BCB"/>
    <w:rsid w:val="006E2DB5"/>
    <w:rsid w:val="006E765B"/>
    <w:rsid w:val="006F151D"/>
    <w:rsid w:val="006F1E6B"/>
    <w:rsid w:val="006F22E6"/>
    <w:rsid w:val="006F40DB"/>
    <w:rsid w:val="006F7492"/>
    <w:rsid w:val="00703A1E"/>
    <w:rsid w:val="00711023"/>
    <w:rsid w:val="00713094"/>
    <w:rsid w:val="00717261"/>
    <w:rsid w:val="00721613"/>
    <w:rsid w:val="007225C5"/>
    <w:rsid w:val="007226DF"/>
    <w:rsid w:val="00723FD8"/>
    <w:rsid w:val="00725CDF"/>
    <w:rsid w:val="00727DA4"/>
    <w:rsid w:val="00732CA3"/>
    <w:rsid w:val="007452AC"/>
    <w:rsid w:val="00747A24"/>
    <w:rsid w:val="00747B75"/>
    <w:rsid w:val="00750AE0"/>
    <w:rsid w:val="0075205D"/>
    <w:rsid w:val="00756C3A"/>
    <w:rsid w:val="00762DA2"/>
    <w:rsid w:val="00765649"/>
    <w:rsid w:val="00771977"/>
    <w:rsid w:val="00776BCF"/>
    <w:rsid w:val="00780840"/>
    <w:rsid w:val="00782EE0"/>
    <w:rsid w:val="00784CDE"/>
    <w:rsid w:val="00785AF9"/>
    <w:rsid w:val="007901AB"/>
    <w:rsid w:val="00791768"/>
    <w:rsid w:val="00794EDD"/>
    <w:rsid w:val="007A3528"/>
    <w:rsid w:val="007A689A"/>
    <w:rsid w:val="007A68DA"/>
    <w:rsid w:val="007A7D5C"/>
    <w:rsid w:val="007B2C58"/>
    <w:rsid w:val="007B2E71"/>
    <w:rsid w:val="007B58F4"/>
    <w:rsid w:val="007B641B"/>
    <w:rsid w:val="007C11A3"/>
    <w:rsid w:val="007C25C3"/>
    <w:rsid w:val="007C3AC9"/>
    <w:rsid w:val="007C78B5"/>
    <w:rsid w:val="007D2465"/>
    <w:rsid w:val="007D327A"/>
    <w:rsid w:val="007D329B"/>
    <w:rsid w:val="007D4577"/>
    <w:rsid w:val="007D7518"/>
    <w:rsid w:val="007D75C7"/>
    <w:rsid w:val="007E5B22"/>
    <w:rsid w:val="007E6BB5"/>
    <w:rsid w:val="007E6F81"/>
    <w:rsid w:val="007F21D6"/>
    <w:rsid w:val="007F4471"/>
    <w:rsid w:val="007F54CA"/>
    <w:rsid w:val="007F736F"/>
    <w:rsid w:val="00801001"/>
    <w:rsid w:val="00802E19"/>
    <w:rsid w:val="0080308B"/>
    <w:rsid w:val="00803F8A"/>
    <w:rsid w:val="00813267"/>
    <w:rsid w:val="008152D9"/>
    <w:rsid w:val="008216BE"/>
    <w:rsid w:val="00824BE9"/>
    <w:rsid w:val="00826CFC"/>
    <w:rsid w:val="008301EE"/>
    <w:rsid w:val="00830882"/>
    <w:rsid w:val="008312E3"/>
    <w:rsid w:val="00831D2C"/>
    <w:rsid w:val="00833893"/>
    <w:rsid w:val="008361CE"/>
    <w:rsid w:val="0084578D"/>
    <w:rsid w:val="008529D3"/>
    <w:rsid w:val="00852BE5"/>
    <w:rsid w:val="00853034"/>
    <w:rsid w:val="00853932"/>
    <w:rsid w:val="00854188"/>
    <w:rsid w:val="0085452C"/>
    <w:rsid w:val="008548C5"/>
    <w:rsid w:val="00855DDE"/>
    <w:rsid w:val="0085662C"/>
    <w:rsid w:val="00856E54"/>
    <w:rsid w:val="00860973"/>
    <w:rsid w:val="0086110C"/>
    <w:rsid w:val="00861D26"/>
    <w:rsid w:val="00863900"/>
    <w:rsid w:val="00863AAA"/>
    <w:rsid w:val="00864C56"/>
    <w:rsid w:val="00864F27"/>
    <w:rsid w:val="00866126"/>
    <w:rsid w:val="00866765"/>
    <w:rsid w:val="008704D6"/>
    <w:rsid w:val="00871390"/>
    <w:rsid w:val="0087517F"/>
    <w:rsid w:val="0087519E"/>
    <w:rsid w:val="00883B5A"/>
    <w:rsid w:val="00895470"/>
    <w:rsid w:val="00896523"/>
    <w:rsid w:val="00897B23"/>
    <w:rsid w:val="008A1F5E"/>
    <w:rsid w:val="008A3895"/>
    <w:rsid w:val="008A46AF"/>
    <w:rsid w:val="008B458E"/>
    <w:rsid w:val="008B4B59"/>
    <w:rsid w:val="008C2325"/>
    <w:rsid w:val="008C4F31"/>
    <w:rsid w:val="008C6B0E"/>
    <w:rsid w:val="008C7468"/>
    <w:rsid w:val="008C7B27"/>
    <w:rsid w:val="008C7F85"/>
    <w:rsid w:val="008D1126"/>
    <w:rsid w:val="008D487A"/>
    <w:rsid w:val="008D52D1"/>
    <w:rsid w:val="008D6912"/>
    <w:rsid w:val="008E0A68"/>
    <w:rsid w:val="008E189D"/>
    <w:rsid w:val="008E2681"/>
    <w:rsid w:val="008E5E2E"/>
    <w:rsid w:val="008F0E91"/>
    <w:rsid w:val="008F49FB"/>
    <w:rsid w:val="008F5133"/>
    <w:rsid w:val="008F60CB"/>
    <w:rsid w:val="008F78E0"/>
    <w:rsid w:val="008F7D6F"/>
    <w:rsid w:val="00900E27"/>
    <w:rsid w:val="0090168E"/>
    <w:rsid w:val="009038FF"/>
    <w:rsid w:val="009068B4"/>
    <w:rsid w:val="0090690C"/>
    <w:rsid w:val="0090696C"/>
    <w:rsid w:val="009079C5"/>
    <w:rsid w:val="0091047F"/>
    <w:rsid w:val="009124E1"/>
    <w:rsid w:val="00913E9F"/>
    <w:rsid w:val="0092491B"/>
    <w:rsid w:val="009256A7"/>
    <w:rsid w:val="00927D98"/>
    <w:rsid w:val="009326DC"/>
    <w:rsid w:val="009330DF"/>
    <w:rsid w:val="00933B3A"/>
    <w:rsid w:val="00935E91"/>
    <w:rsid w:val="0093600B"/>
    <w:rsid w:val="00936A06"/>
    <w:rsid w:val="00937E2C"/>
    <w:rsid w:val="0094157D"/>
    <w:rsid w:val="009416AE"/>
    <w:rsid w:val="009419E0"/>
    <w:rsid w:val="00942D1C"/>
    <w:rsid w:val="00945F52"/>
    <w:rsid w:val="00951ED0"/>
    <w:rsid w:val="00952114"/>
    <w:rsid w:val="00953D8B"/>
    <w:rsid w:val="00954E7B"/>
    <w:rsid w:val="009553E6"/>
    <w:rsid w:val="009600BD"/>
    <w:rsid w:val="00960370"/>
    <w:rsid w:val="00960A5A"/>
    <w:rsid w:val="00960BF2"/>
    <w:rsid w:val="009663D9"/>
    <w:rsid w:val="009666D2"/>
    <w:rsid w:val="00967D64"/>
    <w:rsid w:val="00976C98"/>
    <w:rsid w:val="00983818"/>
    <w:rsid w:val="00983F5C"/>
    <w:rsid w:val="00984F02"/>
    <w:rsid w:val="009868B6"/>
    <w:rsid w:val="0098741A"/>
    <w:rsid w:val="00990315"/>
    <w:rsid w:val="009979F0"/>
    <w:rsid w:val="009A3928"/>
    <w:rsid w:val="009A5C3A"/>
    <w:rsid w:val="009A6177"/>
    <w:rsid w:val="009B2B08"/>
    <w:rsid w:val="009B687C"/>
    <w:rsid w:val="009C0D63"/>
    <w:rsid w:val="009C5012"/>
    <w:rsid w:val="009C6739"/>
    <w:rsid w:val="009C77FD"/>
    <w:rsid w:val="009D4874"/>
    <w:rsid w:val="009D5C8A"/>
    <w:rsid w:val="009E007A"/>
    <w:rsid w:val="009E059E"/>
    <w:rsid w:val="009E1382"/>
    <w:rsid w:val="009F3600"/>
    <w:rsid w:val="009F64AC"/>
    <w:rsid w:val="009F6C1E"/>
    <w:rsid w:val="009F7B30"/>
    <w:rsid w:val="00A017C2"/>
    <w:rsid w:val="00A022FC"/>
    <w:rsid w:val="00A0490C"/>
    <w:rsid w:val="00A0645E"/>
    <w:rsid w:val="00A06DBD"/>
    <w:rsid w:val="00A076C3"/>
    <w:rsid w:val="00A10AD2"/>
    <w:rsid w:val="00A11136"/>
    <w:rsid w:val="00A11206"/>
    <w:rsid w:val="00A14904"/>
    <w:rsid w:val="00A17BDE"/>
    <w:rsid w:val="00A210B6"/>
    <w:rsid w:val="00A21E59"/>
    <w:rsid w:val="00A23B5C"/>
    <w:rsid w:val="00A32335"/>
    <w:rsid w:val="00A34EC2"/>
    <w:rsid w:val="00A370B1"/>
    <w:rsid w:val="00A3732F"/>
    <w:rsid w:val="00A4070A"/>
    <w:rsid w:val="00A44061"/>
    <w:rsid w:val="00A51DFC"/>
    <w:rsid w:val="00A530DC"/>
    <w:rsid w:val="00A6253A"/>
    <w:rsid w:val="00A65051"/>
    <w:rsid w:val="00A66D0A"/>
    <w:rsid w:val="00A70F71"/>
    <w:rsid w:val="00A71244"/>
    <w:rsid w:val="00A73B83"/>
    <w:rsid w:val="00A759C0"/>
    <w:rsid w:val="00A80281"/>
    <w:rsid w:val="00A90AA6"/>
    <w:rsid w:val="00A90B6D"/>
    <w:rsid w:val="00A93F22"/>
    <w:rsid w:val="00AA2994"/>
    <w:rsid w:val="00AA3B1F"/>
    <w:rsid w:val="00AA5090"/>
    <w:rsid w:val="00AA5FAE"/>
    <w:rsid w:val="00AA6D10"/>
    <w:rsid w:val="00AB3089"/>
    <w:rsid w:val="00AB43AB"/>
    <w:rsid w:val="00AB5332"/>
    <w:rsid w:val="00AC08F6"/>
    <w:rsid w:val="00AC0E86"/>
    <w:rsid w:val="00AC6ECD"/>
    <w:rsid w:val="00AD04CC"/>
    <w:rsid w:val="00AD3382"/>
    <w:rsid w:val="00AD766B"/>
    <w:rsid w:val="00AE0C9D"/>
    <w:rsid w:val="00AE1D63"/>
    <w:rsid w:val="00AE1FB0"/>
    <w:rsid w:val="00AE646E"/>
    <w:rsid w:val="00AE65CF"/>
    <w:rsid w:val="00AE672A"/>
    <w:rsid w:val="00AE7134"/>
    <w:rsid w:val="00AE7A26"/>
    <w:rsid w:val="00AE7DA8"/>
    <w:rsid w:val="00AF3D9C"/>
    <w:rsid w:val="00AF41FB"/>
    <w:rsid w:val="00AF7F90"/>
    <w:rsid w:val="00B00EA4"/>
    <w:rsid w:val="00B031CD"/>
    <w:rsid w:val="00B1455F"/>
    <w:rsid w:val="00B14736"/>
    <w:rsid w:val="00B14D08"/>
    <w:rsid w:val="00B17200"/>
    <w:rsid w:val="00B17525"/>
    <w:rsid w:val="00B23C22"/>
    <w:rsid w:val="00B244BB"/>
    <w:rsid w:val="00B25044"/>
    <w:rsid w:val="00B3061E"/>
    <w:rsid w:val="00B3156E"/>
    <w:rsid w:val="00B31A8D"/>
    <w:rsid w:val="00B32AE2"/>
    <w:rsid w:val="00B33475"/>
    <w:rsid w:val="00B35E42"/>
    <w:rsid w:val="00B3632A"/>
    <w:rsid w:val="00B40092"/>
    <w:rsid w:val="00B42B93"/>
    <w:rsid w:val="00B43C2E"/>
    <w:rsid w:val="00B45291"/>
    <w:rsid w:val="00B47A9F"/>
    <w:rsid w:val="00B5123C"/>
    <w:rsid w:val="00B52230"/>
    <w:rsid w:val="00B523FA"/>
    <w:rsid w:val="00B53047"/>
    <w:rsid w:val="00B5392C"/>
    <w:rsid w:val="00B5396E"/>
    <w:rsid w:val="00B53A0E"/>
    <w:rsid w:val="00B53BB4"/>
    <w:rsid w:val="00B57FC0"/>
    <w:rsid w:val="00B61FEE"/>
    <w:rsid w:val="00B62044"/>
    <w:rsid w:val="00B62CAF"/>
    <w:rsid w:val="00B64392"/>
    <w:rsid w:val="00B667FF"/>
    <w:rsid w:val="00B751C3"/>
    <w:rsid w:val="00B76009"/>
    <w:rsid w:val="00B8144C"/>
    <w:rsid w:val="00B825D5"/>
    <w:rsid w:val="00B8325B"/>
    <w:rsid w:val="00B8509D"/>
    <w:rsid w:val="00B8724E"/>
    <w:rsid w:val="00B8766F"/>
    <w:rsid w:val="00B93C8D"/>
    <w:rsid w:val="00B94F0B"/>
    <w:rsid w:val="00B9685E"/>
    <w:rsid w:val="00BA2B85"/>
    <w:rsid w:val="00BA3CC4"/>
    <w:rsid w:val="00BA414E"/>
    <w:rsid w:val="00BA50E8"/>
    <w:rsid w:val="00BB1BC5"/>
    <w:rsid w:val="00BB3CAF"/>
    <w:rsid w:val="00BC79BA"/>
    <w:rsid w:val="00BD2C6E"/>
    <w:rsid w:val="00BD48F7"/>
    <w:rsid w:val="00BD53D2"/>
    <w:rsid w:val="00BD54EA"/>
    <w:rsid w:val="00BD78A0"/>
    <w:rsid w:val="00BE0DC0"/>
    <w:rsid w:val="00BE10C4"/>
    <w:rsid w:val="00BE7085"/>
    <w:rsid w:val="00BF4251"/>
    <w:rsid w:val="00BF4894"/>
    <w:rsid w:val="00BF5266"/>
    <w:rsid w:val="00BF55EA"/>
    <w:rsid w:val="00BF6392"/>
    <w:rsid w:val="00C0212B"/>
    <w:rsid w:val="00C03470"/>
    <w:rsid w:val="00C10F26"/>
    <w:rsid w:val="00C1188F"/>
    <w:rsid w:val="00C121E6"/>
    <w:rsid w:val="00C12781"/>
    <w:rsid w:val="00C136CB"/>
    <w:rsid w:val="00C13ABD"/>
    <w:rsid w:val="00C14F63"/>
    <w:rsid w:val="00C16DE4"/>
    <w:rsid w:val="00C17E2E"/>
    <w:rsid w:val="00C2014E"/>
    <w:rsid w:val="00C21E68"/>
    <w:rsid w:val="00C221FA"/>
    <w:rsid w:val="00C22344"/>
    <w:rsid w:val="00C26F1A"/>
    <w:rsid w:val="00C316DA"/>
    <w:rsid w:val="00C4058C"/>
    <w:rsid w:val="00C4093B"/>
    <w:rsid w:val="00C44157"/>
    <w:rsid w:val="00C45089"/>
    <w:rsid w:val="00C45467"/>
    <w:rsid w:val="00C45D94"/>
    <w:rsid w:val="00C52A81"/>
    <w:rsid w:val="00C5409A"/>
    <w:rsid w:val="00C5549A"/>
    <w:rsid w:val="00C55588"/>
    <w:rsid w:val="00C56E89"/>
    <w:rsid w:val="00C67A2D"/>
    <w:rsid w:val="00C70F90"/>
    <w:rsid w:val="00C71F09"/>
    <w:rsid w:val="00C74E92"/>
    <w:rsid w:val="00C81F95"/>
    <w:rsid w:val="00C84495"/>
    <w:rsid w:val="00C8698B"/>
    <w:rsid w:val="00C87D1E"/>
    <w:rsid w:val="00C87ECC"/>
    <w:rsid w:val="00C90243"/>
    <w:rsid w:val="00C919BA"/>
    <w:rsid w:val="00C945DF"/>
    <w:rsid w:val="00C960A6"/>
    <w:rsid w:val="00CA01E6"/>
    <w:rsid w:val="00CA0814"/>
    <w:rsid w:val="00CA1041"/>
    <w:rsid w:val="00CA3AC2"/>
    <w:rsid w:val="00CA75AC"/>
    <w:rsid w:val="00CB079A"/>
    <w:rsid w:val="00CB2957"/>
    <w:rsid w:val="00CD145F"/>
    <w:rsid w:val="00CD1C2E"/>
    <w:rsid w:val="00CD4E93"/>
    <w:rsid w:val="00CD6ADE"/>
    <w:rsid w:val="00CE0A38"/>
    <w:rsid w:val="00CF01C4"/>
    <w:rsid w:val="00CF197B"/>
    <w:rsid w:val="00CF282E"/>
    <w:rsid w:val="00CF2B86"/>
    <w:rsid w:val="00CF3AEC"/>
    <w:rsid w:val="00CF546F"/>
    <w:rsid w:val="00CF75AB"/>
    <w:rsid w:val="00D0024D"/>
    <w:rsid w:val="00D035A9"/>
    <w:rsid w:val="00D035E1"/>
    <w:rsid w:val="00D11A72"/>
    <w:rsid w:val="00D12444"/>
    <w:rsid w:val="00D1366E"/>
    <w:rsid w:val="00D14C17"/>
    <w:rsid w:val="00D20AF5"/>
    <w:rsid w:val="00D213F1"/>
    <w:rsid w:val="00D24345"/>
    <w:rsid w:val="00D254B8"/>
    <w:rsid w:val="00D25899"/>
    <w:rsid w:val="00D2602A"/>
    <w:rsid w:val="00D26FCE"/>
    <w:rsid w:val="00D32593"/>
    <w:rsid w:val="00D35B6A"/>
    <w:rsid w:val="00D40C4E"/>
    <w:rsid w:val="00D425B4"/>
    <w:rsid w:val="00D425C0"/>
    <w:rsid w:val="00D42D3B"/>
    <w:rsid w:val="00D4332B"/>
    <w:rsid w:val="00D44665"/>
    <w:rsid w:val="00D469DA"/>
    <w:rsid w:val="00D47771"/>
    <w:rsid w:val="00D545E9"/>
    <w:rsid w:val="00D55C73"/>
    <w:rsid w:val="00D576C0"/>
    <w:rsid w:val="00D6265E"/>
    <w:rsid w:val="00D65CF6"/>
    <w:rsid w:val="00D802DC"/>
    <w:rsid w:val="00D81603"/>
    <w:rsid w:val="00D81ABA"/>
    <w:rsid w:val="00D81C10"/>
    <w:rsid w:val="00D822DD"/>
    <w:rsid w:val="00D84543"/>
    <w:rsid w:val="00D85BF9"/>
    <w:rsid w:val="00D8646A"/>
    <w:rsid w:val="00D86975"/>
    <w:rsid w:val="00D87264"/>
    <w:rsid w:val="00D90252"/>
    <w:rsid w:val="00D91D0E"/>
    <w:rsid w:val="00D9436E"/>
    <w:rsid w:val="00D970DE"/>
    <w:rsid w:val="00D97C42"/>
    <w:rsid w:val="00DA19F8"/>
    <w:rsid w:val="00DA1A04"/>
    <w:rsid w:val="00DA2DA9"/>
    <w:rsid w:val="00DA4847"/>
    <w:rsid w:val="00DA6B21"/>
    <w:rsid w:val="00DA7DCA"/>
    <w:rsid w:val="00DB3D7E"/>
    <w:rsid w:val="00DB51EE"/>
    <w:rsid w:val="00DC6238"/>
    <w:rsid w:val="00DC7346"/>
    <w:rsid w:val="00DD7163"/>
    <w:rsid w:val="00DE10BE"/>
    <w:rsid w:val="00DE2873"/>
    <w:rsid w:val="00DE31DF"/>
    <w:rsid w:val="00DE3A29"/>
    <w:rsid w:val="00DE408D"/>
    <w:rsid w:val="00DE5C75"/>
    <w:rsid w:val="00DE6301"/>
    <w:rsid w:val="00DE78BB"/>
    <w:rsid w:val="00DF1C61"/>
    <w:rsid w:val="00DF227F"/>
    <w:rsid w:val="00DF4D41"/>
    <w:rsid w:val="00DF765C"/>
    <w:rsid w:val="00E00780"/>
    <w:rsid w:val="00E01382"/>
    <w:rsid w:val="00E016BB"/>
    <w:rsid w:val="00E028B1"/>
    <w:rsid w:val="00E03A08"/>
    <w:rsid w:val="00E06E36"/>
    <w:rsid w:val="00E07278"/>
    <w:rsid w:val="00E07F40"/>
    <w:rsid w:val="00E12FEB"/>
    <w:rsid w:val="00E131E7"/>
    <w:rsid w:val="00E13A2D"/>
    <w:rsid w:val="00E13D09"/>
    <w:rsid w:val="00E15308"/>
    <w:rsid w:val="00E15BC8"/>
    <w:rsid w:val="00E168A5"/>
    <w:rsid w:val="00E22F64"/>
    <w:rsid w:val="00E23DAE"/>
    <w:rsid w:val="00E26292"/>
    <w:rsid w:val="00E32488"/>
    <w:rsid w:val="00E32D2E"/>
    <w:rsid w:val="00E3395F"/>
    <w:rsid w:val="00E3525B"/>
    <w:rsid w:val="00E360B3"/>
    <w:rsid w:val="00E46A08"/>
    <w:rsid w:val="00E559DF"/>
    <w:rsid w:val="00E574AB"/>
    <w:rsid w:val="00E577AC"/>
    <w:rsid w:val="00E631F4"/>
    <w:rsid w:val="00E641FB"/>
    <w:rsid w:val="00E70E37"/>
    <w:rsid w:val="00E71C0E"/>
    <w:rsid w:val="00E720C3"/>
    <w:rsid w:val="00E73030"/>
    <w:rsid w:val="00E73647"/>
    <w:rsid w:val="00E76064"/>
    <w:rsid w:val="00E77288"/>
    <w:rsid w:val="00E77B21"/>
    <w:rsid w:val="00E80ACB"/>
    <w:rsid w:val="00E8443C"/>
    <w:rsid w:val="00E8486A"/>
    <w:rsid w:val="00E848BA"/>
    <w:rsid w:val="00E85E54"/>
    <w:rsid w:val="00E9064E"/>
    <w:rsid w:val="00E92F3B"/>
    <w:rsid w:val="00E9323D"/>
    <w:rsid w:val="00EA2791"/>
    <w:rsid w:val="00EA42DB"/>
    <w:rsid w:val="00EB2C1B"/>
    <w:rsid w:val="00EC0297"/>
    <w:rsid w:val="00EC0B95"/>
    <w:rsid w:val="00EC101D"/>
    <w:rsid w:val="00ED0C32"/>
    <w:rsid w:val="00ED0FF9"/>
    <w:rsid w:val="00ED459E"/>
    <w:rsid w:val="00ED56D2"/>
    <w:rsid w:val="00EE0C5E"/>
    <w:rsid w:val="00EE39D9"/>
    <w:rsid w:val="00EF2304"/>
    <w:rsid w:val="00EF501B"/>
    <w:rsid w:val="00EF5B24"/>
    <w:rsid w:val="00EF7F17"/>
    <w:rsid w:val="00F07013"/>
    <w:rsid w:val="00F11E7C"/>
    <w:rsid w:val="00F14973"/>
    <w:rsid w:val="00F204D5"/>
    <w:rsid w:val="00F22E20"/>
    <w:rsid w:val="00F25114"/>
    <w:rsid w:val="00F26863"/>
    <w:rsid w:val="00F32E5A"/>
    <w:rsid w:val="00F36779"/>
    <w:rsid w:val="00F42AD1"/>
    <w:rsid w:val="00F42F62"/>
    <w:rsid w:val="00F45E88"/>
    <w:rsid w:val="00F51377"/>
    <w:rsid w:val="00F62648"/>
    <w:rsid w:val="00F7190D"/>
    <w:rsid w:val="00F73341"/>
    <w:rsid w:val="00F757B3"/>
    <w:rsid w:val="00F777CE"/>
    <w:rsid w:val="00F81E79"/>
    <w:rsid w:val="00F837AD"/>
    <w:rsid w:val="00F85E5E"/>
    <w:rsid w:val="00F860E4"/>
    <w:rsid w:val="00F91B37"/>
    <w:rsid w:val="00F92A85"/>
    <w:rsid w:val="00F92E45"/>
    <w:rsid w:val="00F9383A"/>
    <w:rsid w:val="00F96673"/>
    <w:rsid w:val="00F97176"/>
    <w:rsid w:val="00F97192"/>
    <w:rsid w:val="00FA16FC"/>
    <w:rsid w:val="00FA2633"/>
    <w:rsid w:val="00FA26B8"/>
    <w:rsid w:val="00FB3436"/>
    <w:rsid w:val="00FC012E"/>
    <w:rsid w:val="00FC203C"/>
    <w:rsid w:val="00FC2368"/>
    <w:rsid w:val="00FC346F"/>
    <w:rsid w:val="00FC5563"/>
    <w:rsid w:val="00FC58A5"/>
    <w:rsid w:val="00FC7D0B"/>
    <w:rsid w:val="00FD12F6"/>
    <w:rsid w:val="00FD48A7"/>
    <w:rsid w:val="00FD5FDC"/>
    <w:rsid w:val="00FD6B24"/>
    <w:rsid w:val="00FD70C3"/>
    <w:rsid w:val="00FE0789"/>
    <w:rsid w:val="00FE1544"/>
    <w:rsid w:val="00FE3784"/>
    <w:rsid w:val="00FE60AE"/>
    <w:rsid w:val="00FE6726"/>
    <w:rsid w:val="00FF6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87"/>
    <w:rPr>
      <w:rFonts w:ascii="Arial" w:hAnsi="Arial" w:cs="Arial"/>
      <w:sz w:val="26"/>
      <w:szCs w:val="26"/>
    </w:rPr>
  </w:style>
  <w:style w:type="paragraph" w:styleId="Heading1">
    <w:name w:val="heading 1"/>
    <w:basedOn w:val="Normal"/>
    <w:next w:val="Normal"/>
    <w:link w:val="Heading1Char"/>
    <w:uiPriority w:val="99"/>
    <w:qFormat/>
    <w:rsid w:val="00FC203C"/>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FC203C"/>
    <w:pPr>
      <w:keepNext/>
      <w:spacing w:before="240" w:after="60"/>
      <w:outlineLvl w:val="1"/>
    </w:pPr>
    <w:rPr>
      <w:b/>
      <w:bCs/>
      <w:sz w:val="28"/>
      <w:szCs w:val="28"/>
      <w:u w:val="single"/>
    </w:rPr>
  </w:style>
  <w:style w:type="paragraph" w:styleId="Heading3">
    <w:name w:val="heading 3"/>
    <w:basedOn w:val="Normal"/>
    <w:next w:val="Normal"/>
    <w:link w:val="Heading3Char"/>
    <w:uiPriority w:val="99"/>
    <w:qFormat/>
    <w:rsid w:val="00FC203C"/>
    <w:pPr>
      <w:keepNext/>
      <w:spacing w:before="240" w:after="60"/>
      <w:outlineLvl w:val="2"/>
    </w:pPr>
    <w:rPr>
      <w:b/>
      <w:bCs/>
    </w:rPr>
  </w:style>
  <w:style w:type="paragraph" w:styleId="Heading4">
    <w:name w:val="heading 4"/>
    <w:basedOn w:val="Normal"/>
    <w:next w:val="Normal"/>
    <w:link w:val="Heading4Char"/>
    <w:uiPriority w:val="99"/>
    <w:qFormat/>
    <w:rsid w:val="00FC203C"/>
    <w:pPr>
      <w:keepNext/>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203C"/>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
    <w:semiHidden/>
    <w:rsid w:val="00CC013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C013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C0132"/>
    <w:rPr>
      <w:rFonts w:ascii="Calibri" w:eastAsia="Times New Roman" w:hAnsi="Calibri" w:cs="Times New Roman"/>
      <w:b/>
      <w:bCs/>
      <w:sz w:val="28"/>
      <w:szCs w:val="28"/>
    </w:rPr>
  </w:style>
  <w:style w:type="paragraph" w:customStyle="1" w:styleId="msoorganizationname2">
    <w:name w:val="msoorganizationname2"/>
    <w:uiPriority w:val="99"/>
    <w:rsid w:val="00FC203C"/>
    <w:rPr>
      <w:rFonts w:ascii="Verdana" w:hAnsi="Verdana" w:cs="Verdana"/>
      <w:b/>
      <w:bCs/>
      <w:color w:val="000080"/>
      <w:kern w:val="28"/>
      <w:sz w:val="24"/>
      <w:szCs w:val="24"/>
    </w:rPr>
  </w:style>
  <w:style w:type="paragraph" w:customStyle="1" w:styleId="StyleHeading3Centered">
    <w:name w:val="Style Heading 3 + Centered"/>
    <w:basedOn w:val="Heading3"/>
    <w:uiPriority w:val="99"/>
    <w:rsid w:val="00FC203C"/>
    <w:pPr>
      <w:jc w:val="center"/>
    </w:pPr>
  </w:style>
  <w:style w:type="paragraph" w:styleId="BalloonText">
    <w:name w:val="Balloon Text"/>
    <w:basedOn w:val="Normal"/>
    <w:link w:val="BalloonTextChar"/>
    <w:uiPriority w:val="99"/>
    <w:semiHidden/>
    <w:rsid w:val="00191725"/>
    <w:rPr>
      <w:rFonts w:ascii="Tahoma" w:hAnsi="Tahoma" w:cs="Tahoma"/>
      <w:sz w:val="16"/>
      <w:szCs w:val="16"/>
    </w:rPr>
  </w:style>
  <w:style w:type="character" w:customStyle="1" w:styleId="BalloonTextChar">
    <w:name w:val="Balloon Text Char"/>
    <w:basedOn w:val="DefaultParagraphFont"/>
    <w:link w:val="BalloonText"/>
    <w:uiPriority w:val="99"/>
    <w:semiHidden/>
    <w:rsid w:val="00CC0132"/>
    <w:rPr>
      <w:sz w:val="0"/>
      <w:szCs w:val="0"/>
    </w:rPr>
  </w:style>
  <w:style w:type="paragraph" w:styleId="BodyText2">
    <w:name w:val="Body Text 2"/>
    <w:basedOn w:val="Normal"/>
    <w:link w:val="BodyText2Char"/>
    <w:uiPriority w:val="99"/>
    <w:rsid w:val="00FC203C"/>
    <w:pPr>
      <w:widowControl w:val="0"/>
      <w:autoSpaceDE w:val="0"/>
      <w:autoSpaceDN w:val="0"/>
      <w:adjustRightInd w:val="0"/>
      <w:ind w:left="1440"/>
    </w:pPr>
    <w:rPr>
      <w:rFonts w:cs="Times New Roman"/>
      <w:b/>
      <w:bCs/>
      <w:sz w:val="18"/>
      <w:szCs w:val="18"/>
    </w:rPr>
  </w:style>
  <w:style w:type="character" w:customStyle="1" w:styleId="BodyText2Char">
    <w:name w:val="Body Text 2 Char"/>
    <w:basedOn w:val="DefaultParagraphFont"/>
    <w:link w:val="BodyText2"/>
    <w:uiPriority w:val="99"/>
    <w:semiHidden/>
    <w:rsid w:val="00CC0132"/>
    <w:rPr>
      <w:rFonts w:ascii="Arial" w:hAnsi="Arial" w:cs="Arial"/>
      <w:sz w:val="26"/>
      <w:szCs w:val="26"/>
    </w:rPr>
  </w:style>
  <w:style w:type="paragraph" w:styleId="BodyTextIndent2">
    <w:name w:val="Body Text Indent 2"/>
    <w:basedOn w:val="Normal"/>
    <w:link w:val="BodyTextIndent2Char"/>
    <w:uiPriority w:val="99"/>
    <w:rsid w:val="00FC203C"/>
    <w:pPr>
      <w:spacing w:after="120" w:line="480" w:lineRule="auto"/>
      <w:ind w:left="360"/>
    </w:pPr>
  </w:style>
  <w:style w:type="character" w:customStyle="1" w:styleId="BodyTextIndent2Char">
    <w:name w:val="Body Text Indent 2 Char"/>
    <w:basedOn w:val="DefaultParagraphFont"/>
    <w:link w:val="BodyTextIndent2"/>
    <w:uiPriority w:val="99"/>
    <w:semiHidden/>
    <w:rsid w:val="00CC0132"/>
    <w:rPr>
      <w:rFonts w:ascii="Arial" w:hAnsi="Arial" w:cs="Arial"/>
      <w:sz w:val="26"/>
      <w:szCs w:val="26"/>
    </w:rPr>
  </w:style>
  <w:style w:type="paragraph" w:styleId="NormalWeb">
    <w:name w:val="Normal (Web)"/>
    <w:basedOn w:val="Normal"/>
    <w:uiPriority w:val="99"/>
    <w:rsid w:val="00FC203C"/>
    <w:pPr>
      <w:spacing w:before="100" w:beforeAutospacing="1" w:after="100" w:afterAutospacing="1"/>
    </w:pPr>
    <w:rPr>
      <w:rFonts w:cs="Times New Roman"/>
      <w:sz w:val="24"/>
      <w:szCs w:val="24"/>
    </w:rPr>
  </w:style>
  <w:style w:type="paragraph" w:customStyle="1" w:styleId="a">
    <w:name w:val="_"/>
    <w:basedOn w:val="Normal"/>
    <w:uiPriority w:val="99"/>
    <w:rsid w:val="00FC203C"/>
    <w:pPr>
      <w:widowControl w:val="0"/>
      <w:autoSpaceDE w:val="0"/>
      <w:autoSpaceDN w:val="0"/>
      <w:adjustRightInd w:val="0"/>
      <w:ind w:left="720" w:hanging="720"/>
    </w:pPr>
    <w:rPr>
      <w:rFonts w:cs="Times New Roman"/>
      <w:sz w:val="20"/>
      <w:szCs w:val="20"/>
    </w:rPr>
  </w:style>
  <w:style w:type="paragraph" w:styleId="Header">
    <w:name w:val="header"/>
    <w:basedOn w:val="Normal"/>
    <w:link w:val="HeaderChar"/>
    <w:uiPriority w:val="99"/>
    <w:rsid w:val="00FC203C"/>
    <w:pPr>
      <w:tabs>
        <w:tab w:val="center" w:pos="4320"/>
        <w:tab w:val="right" w:pos="8640"/>
      </w:tabs>
    </w:pPr>
  </w:style>
  <w:style w:type="character" w:customStyle="1" w:styleId="HeaderChar">
    <w:name w:val="Header Char"/>
    <w:basedOn w:val="DefaultParagraphFont"/>
    <w:link w:val="Header"/>
    <w:uiPriority w:val="99"/>
    <w:semiHidden/>
    <w:rsid w:val="00CC0132"/>
    <w:rPr>
      <w:rFonts w:ascii="Arial" w:hAnsi="Arial" w:cs="Arial"/>
      <w:sz w:val="26"/>
      <w:szCs w:val="26"/>
    </w:rPr>
  </w:style>
  <w:style w:type="paragraph" w:styleId="Footer">
    <w:name w:val="footer"/>
    <w:basedOn w:val="Normal"/>
    <w:link w:val="FooterChar"/>
    <w:uiPriority w:val="99"/>
    <w:rsid w:val="00FC203C"/>
    <w:pPr>
      <w:tabs>
        <w:tab w:val="center" w:pos="4320"/>
        <w:tab w:val="right" w:pos="8640"/>
      </w:tabs>
    </w:pPr>
  </w:style>
  <w:style w:type="character" w:customStyle="1" w:styleId="FooterChar">
    <w:name w:val="Footer Char"/>
    <w:basedOn w:val="DefaultParagraphFont"/>
    <w:link w:val="Footer"/>
    <w:uiPriority w:val="99"/>
    <w:semiHidden/>
    <w:rsid w:val="00CC0132"/>
    <w:rPr>
      <w:rFonts w:ascii="Arial" w:hAnsi="Arial" w:cs="Arial"/>
      <w:sz w:val="26"/>
      <w:szCs w:val="26"/>
    </w:rPr>
  </w:style>
  <w:style w:type="character" w:styleId="PageNumber">
    <w:name w:val="page number"/>
    <w:basedOn w:val="DefaultParagraphFont"/>
    <w:uiPriority w:val="99"/>
    <w:rsid w:val="00FC203C"/>
    <w:rPr>
      <w:rFonts w:cs="Times New Roman"/>
    </w:rPr>
  </w:style>
  <w:style w:type="paragraph" w:styleId="BodyText">
    <w:name w:val="Body Text"/>
    <w:basedOn w:val="Normal"/>
    <w:link w:val="BodyTextChar"/>
    <w:uiPriority w:val="99"/>
    <w:rsid w:val="00FC203C"/>
    <w:pPr>
      <w:spacing w:after="120"/>
    </w:pPr>
  </w:style>
  <w:style w:type="character" w:customStyle="1" w:styleId="BodyTextChar">
    <w:name w:val="Body Text Char"/>
    <w:basedOn w:val="DefaultParagraphFont"/>
    <w:link w:val="BodyText"/>
    <w:uiPriority w:val="99"/>
    <w:semiHidden/>
    <w:rsid w:val="00CC0132"/>
    <w:rPr>
      <w:rFonts w:ascii="Arial" w:hAnsi="Arial" w:cs="Arial"/>
      <w:sz w:val="26"/>
      <w:szCs w:val="26"/>
    </w:rPr>
  </w:style>
  <w:style w:type="character" w:styleId="Hyperlink">
    <w:name w:val="Hyperlink"/>
    <w:basedOn w:val="DefaultParagraphFont"/>
    <w:uiPriority w:val="99"/>
    <w:rsid w:val="00FC203C"/>
    <w:rPr>
      <w:rFonts w:cs="Times New Roman"/>
      <w:color w:val="0000FF"/>
      <w:u w:val="single"/>
    </w:rPr>
  </w:style>
  <w:style w:type="character" w:styleId="FollowedHyperlink">
    <w:name w:val="FollowedHyperlink"/>
    <w:basedOn w:val="DefaultParagraphFont"/>
    <w:uiPriority w:val="99"/>
    <w:rsid w:val="00FC203C"/>
    <w:rPr>
      <w:rFonts w:cs="Times New Roman"/>
      <w:color w:val="800080"/>
      <w:u w:val="single"/>
    </w:rPr>
  </w:style>
  <w:style w:type="table" w:styleId="TableGrid">
    <w:name w:val="Table Grid"/>
    <w:basedOn w:val="TableNormal"/>
    <w:uiPriority w:val="99"/>
    <w:rsid w:val="0068426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07F"/>
    <w:pPr>
      <w:ind w:left="720"/>
      <w:contextualSpacing/>
    </w:pPr>
  </w:style>
  <w:style w:type="paragraph" w:styleId="NoSpacing">
    <w:name w:val="No Spacing"/>
    <w:uiPriority w:val="1"/>
    <w:qFormat/>
    <w:rsid w:val="000A3EDE"/>
    <w:rPr>
      <w:rFonts w:ascii="Arial" w:hAnsi="Arial" w:cs="Arial"/>
      <w:sz w:val="26"/>
      <w:szCs w:val="26"/>
    </w:rPr>
  </w:style>
  <w:style w:type="character" w:styleId="CommentReference">
    <w:name w:val="annotation reference"/>
    <w:basedOn w:val="DefaultParagraphFont"/>
    <w:uiPriority w:val="99"/>
    <w:semiHidden/>
    <w:unhideWhenUsed/>
    <w:rsid w:val="00BB1BC5"/>
    <w:rPr>
      <w:sz w:val="16"/>
      <w:szCs w:val="16"/>
    </w:rPr>
  </w:style>
  <w:style w:type="paragraph" w:styleId="CommentText">
    <w:name w:val="annotation text"/>
    <w:basedOn w:val="Normal"/>
    <w:link w:val="CommentTextChar"/>
    <w:uiPriority w:val="99"/>
    <w:semiHidden/>
    <w:unhideWhenUsed/>
    <w:rsid w:val="00BB1BC5"/>
    <w:rPr>
      <w:sz w:val="20"/>
      <w:szCs w:val="20"/>
    </w:rPr>
  </w:style>
  <w:style w:type="character" w:customStyle="1" w:styleId="CommentTextChar">
    <w:name w:val="Comment Text Char"/>
    <w:basedOn w:val="DefaultParagraphFont"/>
    <w:link w:val="CommentText"/>
    <w:uiPriority w:val="99"/>
    <w:semiHidden/>
    <w:rsid w:val="00BB1BC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B1BC5"/>
    <w:rPr>
      <w:b/>
      <w:bCs/>
    </w:rPr>
  </w:style>
  <w:style w:type="character" w:customStyle="1" w:styleId="CommentSubjectChar">
    <w:name w:val="Comment Subject Char"/>
    <w:basedOn w:val="CommentTextChar"/>
    <w:link w:val="CommentSubject"/>
    <w:uiPriority w:val="99"/>
    <w:semiHidden/>
    <w:rsid w:val="00BB1BC5"/>
    <w:rPr>
      <w:rFonts w:ascii="Arial" w:hAnsi="Arial" w:cs="Arial"/>
      <w:b/>
      <w:bCs/>
      <w:sz w:val="20"/>
      <w:szCs w:val="20"/>
    </w:rPr>
  </w:style>
  <w:style w:type="paragraph" w:styleId="Revision">
    <w:name w:val="Revision"/>
    <w:hidden/>
    <w:uiPriority w:val="99"/>
    <w:semiHidden/>
    <w:rsid w:val="00830882"/>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87"/>
    <w:rPr>
      <w:rFonts w:ascii="Arial" w:hAnsi="Arial" w:cs="Arial"/>
      <w:sz w:val="26"/>
      <w:szCs w:val="26"/>
    </w:rPr>
  </w:style>
  <w:style w:type="paragraph" w:styleId="Heading1">
    <w:name w:val="heading 1"/>
    <w:basedOn w:val="Normal"/>
    <w:next w:val="Normal"/>
    <w:link w:val="Heading1Char"/>
    <w:uiPriority w:val="99"/>
    <w:qFormat/>
    <w:rsid w:val="00FC203C"/>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FC203C"/>
    <w:pPr>
      <w:keepNext/>
      <w:spacing w:before="240" w:after="60"/>
      <w:outlineLvl w:val="1"/>
    </w:pPr>
    <w:rPr>
      <w:b/>
      <w:bCs/>
      <w:sz w:val="28"/>
      <w:szCs w:val="28"/>
      <w:u w:val="single"/>
    </w:rPr>
  </w:style>
  <w:style w:type="paragraph" w:styleId="Heading3">
    <w:name w:val="heading 3"/>
    <w:basedOn w:val="Normal"/>
    <w:next w:val="Normal"/>
    <w:link w:val="Heading3Char"/>
    <w:uiPriority w:val="99"/>
    <w:qFormat/>
    <w:rsid w:val="00FC203C"/>
    <w:pPr>
      <w:keepNext/>
      <w:spacing w:before="240" w:after="60"/>
      <w:outlineLvl w:val="2"/>
    </w:pPr>
    <w:rPr>
      <w:b/>
      <w:bCs/>
    </w:rPr>
  </w:style>
  <w:style w:type="paragraph" w:styleId="Heading4">
    <w:name w:val="heading 4"/>
    <w:basedOn w:val="Normal"/>
    <w:next w:val="Normal"/>
    <w:link w:val="Heading4Char"/>
    <w:uiPriority w:val="99"/>
    <w:qFormat/>
    <w:rsid w:val="00FC203C"/>
    <w:pPr>
      <w:keepNext/>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203C"/>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
    <w:semiHidden/>
    <w:rsid w:val="00CC013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C013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C0132"/>
    <w:rPr>
      <w:rFonts w:ascii="Calibri" w:eastAsia="Times New Roman" w:hAnsi="Calibri" w:cs="Times New Roman"/>
      <w:b/>
      <w:bCs/>
      <w:sz w:val="28"/>
      <w:szCs w:val="28"/>
    </w:rPr>
  </w:style>
  <w:style w:type="paragraph" w:customStyle="1" w:styleId="msoorganizationname2">
    <w:name w:val="msoorganizationname2"/>
    <w:uiPriority w:val="99"/>
    <w:rsid w:val="00FC203C"/>
    <w:rPr>
      <w:rFonts w:ascii="Verdana" w:hAnsi="Verdana" w:cs="Verdana"/>
      <w:b/>
      <w:bCs/>
      <w:color w:val="000080"/>
      <w:kern w:val="28"/>
      <w:sz w:val="24"/>
      <w:szCs w:val="24"/>
    </w:rPr>
  </w:style>
  <w:style w:type="paragraph" w:customStyle="1" w:styleId="StyleHeading3Centered">
    <w:name w:val="Style Heading 3 + Centered"/>
    <w:basedOn w:val="Heading3"/>
    <w:uiPriority w:val="99"/>
    <w:rsid w:val="00FC203C"/>
    <w:pPr>
      <w:jc w:val="center"/>
    </w:pPr>
  </w:style>
  <w:style w:type="paragraph" w:styleId="BalloonText">
    <w:name w:val="Balloon Text"/>
    <w:basedOn w:val="Normal"/>
    <w:link w:val="BalloonTextChar"/>
    <w:uiPriority w:val="99"/>
    <w:semiHidden/>
    <w:rsid w:val="00191725"/>
    <w:rPr>
      <w:rFonts w:ascii="Tahoma" w:hAnsi="Tahoma" w:cs="Tahoma"/>
      <w:sz w:val="16"/>
      <w:szCs w:val="16"/>
    </w:rPr>
  </w:style>
  <w:style w:type="character" w:customStyle="1" w:styleId="BalloonTextChar">
    <w:name w:val="Balloon Text Char"/>
    <w:basedOn w:val="DefaultParagraphFont"/>
    <w:link w:val="BalloonText"/>
    <w:uiPriority w:val="99"/>
    <w:semiHidden/>
    <w:rsid w:val="00CC0132"/>
    <w:rPr>
      <w:sz w:val="0"/>
      <w:szCs w:val="0"/>
    </w:rPr>
  </w:style>
  <w:style w:type="paragraph" w:styleId="BodyText2">
    <w:name w:val="Body Text 2"/>
    <w:basedOn w:val="Normal"/>
    <w:link w:val="BodyText2Char"/>
    <w:uiPriority w:val="99"/>
    <w:rsid w:val="00FC203C"/>
    <w:pPr>
      <w:widowControl w:val="0"/>
      <w:autoSpaceDE w:val="0"/>
      <w:autoSpaceDN w:val="0"/>
      <w:adjustRightInd w:val="0"/>
      <w:ind w:left="1440"/>
    </w:pPr>
    <w:rPr>
      <w:rFonts w:cs="Times New Roman"/>
      <w:b/>
      <w:bCs/>
      <w:sz w:val="18"/>
      <w:szCs w:val="18"/>
    </w:rPr>
  </w:style>
  <w:style w:type="character" w:customStyle="1" w:styleId="BodyText2Char">
    <w:name w:val="Body Text 2 Char"/>
    <w:basedOn w:val="DefaultParagraphFont"/>
    <w:link w:val="BodyText2"/>
    <w:uiPriority w:val="99"/>
    <w:semiHidden/>
    <w:rsid w:val="00CC0132"/>
    <w:rPr>
      <w:rFonts w:ascii="Arial" w:hAnsi="Arial" w:cs="Arial"/>
      <w:sz w:val="26"/>
      <w:szCs w:val="26"/>
    </w:rPr>
  </w:style>
  <w:style w:type="paragraph" w:styleId="BodyTextIndent2">
    <w:name w:val="Body Text Indent 2"/>
    <w:basedOn w:val="Normal"/>
    <w:link w:val="BodyTextIndent2Char"/>
    <w:uiPriority w:val="99"/>
    <w:rsid w:val="00FC203C"/>
    <w:pPr>
      <w:spacing w:after="120" w:line="480" w:lineRule="auto"/>
      <w:ind w:left="360"/>
    </w:pPr>
  </w:style>
  <w:style w:type="character" w:customStyle="1" w:styleId="BodyTextIndent2Char">
    <w:name w:val="Body Text Indent 2 Char"/>
    <w:basedOn w:val="DefaultParagraphFont"/>
    <w:link w:val="BodyTextIndent2"/>
    <w:uiPriority w:val="99"/>
    <w:semiHidden/>
    <w:rsid w:val="00CC0132"/>
    <w:rPr>
      <w:rFonts w:ascii="Arial" w:hAnsi="Arial" w:cs="Arial"/>
      <w:sz w:val="26"/>
      <w:szCs w:val="26"/>
    </w:rPr>
  </w:style>
  <w:style w:type="paragraph" w:styleId="NormalWeb">
    <w:name w:val="Normal (Web)"/>
    <w:basedOn w:val="Normal"/>
    <w:uiPriority w:val="99"/>
    <w:rsid w:val="00FC203C"/>
    <w:pPr>
      <w:spacing w:before="100" w:beforeAutospacing="1" w:after="100" w:afterAutospacing="1"/>
    </w:pPr>
    <w:rPr>
      <w:rFonts w:cs="Times New Roman"/>
      <w:sz w:val="24"/>
      <w:szCs w:val="24"/>
    </w:rPr>
  </w:style>
  <w:style w:type="paragraph" w:customStyle="1" w:styleId="a">
    <w:name w:val="_"/>
    <w:basedOn w:val="Normal"/>
    <w:uiPriority w:val="99"/>
    <w:rsid w:val="00FC203C"/>
    <w:pPr>
      <w:widowControl w:val="0"/>
      <w:autoSpaceDE w:val="0"/>
      <w:autoSpaceDN w:val="0"/>
      <w:adjustRightInd w:val="0"/>
      <w:ind w:left="720" w:hanging="720"/>
    </w:pPr>
    <w:rPr>
      <w:rFonts w:cs="Times New Roman"/>
      <w:sz w:val="20"/>
      <w:szCs w:val="20"/>
    </w:rPr>
  </w:style>
  <w:style w:type="paragraph" w:styleId="Header">
    <w:name w:val="header"/>
    <w:basedOn w:val="Normal"/>
    <w:link w:val="HeaderChar"/>
    <w:uiPriority w:val="99"/>
    <w:rsid w:val="00FC203C"/>
    <w:pPr>
      <w:tabs>
        <w:tab w:val="center" w:pos="4320"/>
        <w:tab w:val="right" w:pos="8640"/>
      </w:tabs>
    </w:pPr>
  </w:style>
  <w:style w:type="character" w:customStyle="1" w:styleId="HeaderChar">
    <w:name w:val="Header Char"/>
    <w:basedOn w:val="DefaultParagraphFont"/>
    <w:link w:val="Header"/>
    <w:uiPriority w:val="99"/>
    <w:semiHidden/>
    <w:rsid w:val="00CC0132"/>
    <w:rPr>
      <w:rFonts w:ascii="Arial" w:hAnsi="Arial" w:cs="Arial"/>
      <w:sz w:val="26"/>
      <w:szCs w:val="26"/>
    </w:rPr>
  </w:style>
  <w:style w:type="paragraph" w:styleId="Footer">
    <w:name w:val="footer"/>
    <w:basedOn w:val="Normal"/>
    <w:link w:val="FooterChar"/>
    <w:uiPriority w:val="99"/>
    <w:rsid w:val="00FC203C"/>
    <w:pPr>
      <w:tabs>
        <w:tab w:val="center" w:pos="4320"/>
        <w:tab w:val="right" w:pos="8640"/>
      </w:tabs>
    </w:pPr>
  </w:style>
  <w:style w:type="character" w:customStyle="1" w:styleId="FooterChar">
    <w:name w:val="Footer Char"/>
    <w:basedOn w:val="DefaultParagraphFont"/>
    <w:link w:val="Footer"/>
    <w:uiPriority w:val="99"/>
    <w:semiHidden/>
    <w:rsid w:val="00CC0132"/>
    <w:rPr>
      <w:rFonts w:ascii="Arial" w:hAnsi="Arial" w:cs="Arial"/>
      <w:sz w:val="26"/>
      <w:szCs w:val="26"/>
    </w:rPr>
  </w:style>
  <w:style w:type="character" w:styleId="PageNumber">
    <w:name w:val="page number"/>
    <w:basedOn w:val="DefaultParagraphFont"/>
    <w:uiPriority w:val="99"/>
    <w:rsid w:val="00FC203C"/>
    <w:rPr>
      <w:rFonts w:cs="Times New Roman"/>
    </w:rPr>
  </w:style>
  <w:style w:type="paragraph" w:styleId="BodyText">
    <w:name w:val="Body Text"/>
    <w:basedOn w:val="Normal"/>
    <w:link w:val="BodyTextChar"/>
    <w:uiPriority w:val="99"/>
    <w:rsid w:val="00FC203C"/>
    <w:pPr>
      <w:spacing w:after="120"/>
    </w:pPr>
  </w:style>
  <w:style w:type="character" w:customStyle="1" w:styleId="BodyTextChar">
    <w:name w:val="Body Text Char"/>
    <w:basedOn w:val="DefaultParagraphFont"/>
    <w:link w:val="BodyText"/>
    <w:uiPriority w:val="99"/>
    <w:semiHidden/>
    <w:rsid w:val="00CC0132"/>
    <w:rPr>
      <w:rFonts w:ascii="Arial" w:hAnsi="Arial" w:cs="Arial"/>
      <w:sz w:val="26"/>
      <w:szCs w:val="26"/>
    </w:rPr>
  </w:style>
  <w:style w:type="character" w:styleId="Hyperlink">
    <w:name w:val="Hyperlink"/>
    <w:basedOn w:val="DefaultParagraphFont"/>
    <w:uiPriority w:val="99"/>
    <w:rsid w:val="00FC203C"/>
    <w:rPr>
      <w:rFonts w:cs="Times New Roman"/>
      <w:color w:val="0000FF"/>
      <w:u w:val="single"/>
    </w:rPr>
  </w:style>
  <w:style w:type="character" w:styleId="FollowedHyperlink">
    <w:name w:val="FollowedHyperlink"/>
    <w:basedOn w:val="DefaultParagraphFont"/>
    <w:uiPriority w:val="99"/>
    <w:rsid w:val="00FC203C"/>
    <w:rPr>
      <w:rFonts w:cs="Times New Roman"/>
      <w:color w:val="800080"/>
      <w:u w:val="single"/>
    </w:rPr>
  </w:style>
  <w:style w:type="table" w:styleId="TableGrid">
    <w:name w:val="Table Grid"/>
    <w:basedOn w:val="TableNormal"/>
    <w:uiPriority w:val="99"/>
    <w:rsid w:val="0068426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07F"/>
    <w:pPr>
      <w:ind w:left="720"/>
      <w:contextualSpacing/>
    </w:pPr>
  </w:style>
  <w:style w:type="paragraph" w:styleId="NoSpacing">
    <w:name w:val="No Spacing"/>
    <w:uiPriority w:val="1"/>
    <w:qFormat/>
    <w:rsid w:val="000A3EDE"/>
    <w:rPr>
      <w:rFonts w:ascii="Arial" w:hAnsi="Arial" w:cs="Arial"/>
      <w:sz w:val="26"/>
      <w:szCs w:val="26"/>
    </w:rPr>
  </w:style>
  <w:style w:type="character" w:styleId="CommentReference">
    <w:name w:val="annotation reference"/>
    <w:basedOn w:val="DefaultParagraphFont"/>
    <w:uiPriority w:val="99"/>
    <w:semiHidden/>
    <w:unhideWhenUsed/>
    <w:rsid w:val="00BB1BC5"/>
    <w:rPr>
      <w:sz w:val="16"/>
      <w:szCs w:val="16"/>
    </w:rPr>
  </w:style>
  <w:style w:type="paragraph" w:styleId="CommentText">
    <w:name w:val="annotation text"/>
    <w:basedOn w:val="Normal"/>
    <w:link w:val="CommentTextChar"/>
    <w:uiPriority w:val="99"/>
    <w:semiHidden/>
    <w:unhideWhenUsed/>
    <w:rsid w:val="00BB1BC5"/>
    <w:rPr>
      <w:sz w:val="20"/>
      <w:szCs w:val="20"/>
    </w:rPr>
  </w:style>
  <w:style w:type="character" w:customStyle="1" w:styleId="CommentTextChar">
    <w:name w:val="Comment Text Char"/>
    <w:basedOn w:val="DefaultParagraphFont"/>
    <w:link w:val="CommentText"/>
    <w:uiPriority w:val="99"/>
    <w:semiHidden/>
    <w:rsid w:val="00BB1BC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B1BC5"/>
    <w:rPr>
      <w:b/>
      <w:bCs/>
    </w:rPr>
  </w:style>
  <w:style w:type="character" w:customStyle="1" w:styleId="CommentSubjectChar">
    <w:name w:val="Comment Subject Char"/>
    <w:basedOn w:val="CommentTextChar"/>
    <w:link w:val="CommentSubject"/>
    <w:uiPriority w:val="99"/>
    <w:semiHidden/>
    <w:rsid w:val="00BB1BC5"/>
    <w:rPr>
      <w:rFonts w:ascii="Arial" w:hAnsi="Arial" w:cs="Arial"/>
      <w:b/>
      <w:bCs/>
      <w:sz w:val="20"/>
      <w:szCs w:val="20"/>
    </w:rPr>
  </w:style>
  <w:style w:type="paragraph" w:styleId="Revision">
    <w:name w:val="Revision"/>
    <w:hidden/>
    <w:uiPriority w:val="99"/>
    <w:semiHidden/>
    <w:rsid w:val="00830882"/>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4284272">
      <w:bodyDiv w:val="1"/>
      <w:marLeft w:val="0"/>
      <w:marRight w:val="0"/>
      <w:marTop w:val="0"/>
      <w:marBottom w:val="0"/>
      <w:divBdr>
        <w:top w:val="none" w:sz="0" w:space="0" w:color="auto"/>
        <w:left w:val="none" w:sz="0" w:space="0" w:color="auto"/>
        <w:bottom w:val="none" w:sz="0" w:space="0" w:color="auto"/>
        <w:right w:val="none" w:sz="0" w:space="0" w:color="auto"/>
      </w:divBdr>
    </w:div>
    <w:div w:id="666400065">
      <w:bodyDiv w:val="1"/>
      <w:marLeft w:val="0"/>
      <w:marRight w:val="0"/>
      <w:marTop w:val="0"/>
      <w:marBottom w:val="0"/>
      <w:divBdr>
        <w:top w:val="none" w:sz="0" w:space="0" w:color="auto"/>
        <w:left w:val="none" w:sz="0" w:space="0" w:color="auto"/>
        <w:bottom w:val="none" w:sz="0" w:space="0" w:color="auto"/>
        <w:right w:val="none" w:sz="0" w:space="0" w:color="auto"/>
      </w:divBdr>
    </w:div>
    <w:div w:id="812138467">
      <w:bodyDiv w:val="1"/>
      <w:marLeft w:val="0"/>
      <w:marRight w:val="0"/>
      <w:marTop w:val="0"/>
      <w:marBottom w:val="0"/>
      <w:divBdr>
        <w:top w:val="none" w:sz="0" w:space="0" w:color="auto"/>
        <w:left w:val="none" w:sz="0" w:space="0" w:color="auto"/>
        <w:bottom w:val="none" w:sz="0" w:space="0" w:color="auto"/>
        <w:right w:val="none" w:sz="0" w:space="0" w:color="auto"/>
      </w:divBdr>
    </w:div>
    <w:div w:id="1576626385">
      <w:bodyDiv w:val="1"/>
      <w:marLeft w:val="0"/>
      <w:marRight w:val="0"/>
      <w:marTop w:val="0"/>
      <w:marBottom w:val="0"/>
      <w:divBdr>
        <w:top w:val="none" w:sz="0" w:space="0" w:color="auto"/>
        <w:left w:val="none" w:sz="0" w:space="0" w:color="auto"/>
        <w:bottom w:val="none" w:sz="0" w:space="0" w:color="auto"/>
        <w:right w:val="none" w:sz="0" w:space="0" w:color="auto"/>
      </w:divBdr>
    </w:div>
    <w:div w:id="17552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oischools.com/uchsonlin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erweb.com/TN/UnicoiCountyHighSchool/UCHSLibr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oi.k12.tn.us/ucvs" TargetMode="External"/><Relationship Id="rId4" Type="http://schemas.openxmlformats.org/officeDocument/2006/relationships/settings" Target="settings.xml"/><Relationship Id="rId9" Type="http://schemas.openxmlformats.org/officeDocument/2006/relationships/hyperlink" Target="http://www.unicoi.k12.tn.us/uchson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E9D3-263B-4291-A0C1-03DBA7EA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30</Pages>
  <Words>9547</Words>
  <Characters>54423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UNICOI COUNTY HIGH SCHOOL</vt:lpstr>
    </vt:vector>
  </TitlesOfParts>
  <Company>Unicoi County Vocational School</Company>
  <LinksUpToDate>false</LinksUpToDate>
  <CharactersWithSpaces>63843</CharactersWithSpaces>
  <SharedDoc>false</SharedDoc>
  <HLinks>
    <vt:vector size="24" baseType="variant">
      <vt:variant>
        <vt:i4>2162733</vt:i4>
      </vt:variant>
      <vt:variant>
        <vt:i4>3</vt:i4>
      </vt:variant>
      <vt:variant>
        <vt:i4>0</vt:i4>
      </vt:variant>
      <vt:variant>
        <vt:i4>5</vt:i4>
      </vt:variant>
      <vt:variant>
        <vt:lpwstr>http://www.unicoischools.com/uchsonline</vt:lpwstr>
      </vt:variant>
      <vt:variant>
        <vt:lpwstr/>
      </vt:variant>
      <vt:variant>
        <vt:i4>8192124</vt:i4>
      </vt:variant>
      <vt:variant>
        <vt:i4>0</vt:i4>
      </vt:variant>
      <vt:variant>
        <vt:i4>0</vt:i4>
      </vt:variant>
      <vt:variant>
        <vt:i4>5</vt:i4>
      </vt:variant>
      <vt:variant>
        <vt:lpwstr>http://www.teacherweb.com/TN/UnicoiCountyHighSchool/UCHSLibrary</vt:lpwstr>
      </vt:variant>
      <vt:variant>
        <vt:lpwstr/>
      </vt:variant>
      <vt:variant>
        <vt:i4>5046343</vt:i4>
      </vt:variant>
      <vt:variant>
        <vt:i4>3</vt:i4>
      </vt:variant>
      <vt:variant>
        <vt:i4>0</vt:i4>
      </vt:variant>
      <vt:variant>
        <vt:i4>5</vt:i4>
      </vt:variant>
      <vt:variant>
        <vt:lpwstr>http://www.unicoi.k12.tn.us/ucvs</vt:lpwstr>
      </vt:variant>
      <vt:variant>
        <vt:lpwstr/>
      </vt:variant>
      <vt:variant>
        <vt:i4>3080244</vt:i4>
      </vt:variant>
      <vt:variant>
        <vt:i4>0</vt:i4>
      </vt:variant>
      <vt:variant>
        <vt:i4>0</vt:i4>
      </vt:variant>
      <vt:variant>
        <vt:i4>5</vt:i4>
      </vt:variant>
      <vt:variant>
        <vt:lpwstr>http://www.unicoi.k12.tn.us/uchsonline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UNICOI COUNTY HIGH SCHOOL</dc:title>
  <dc:creator>Unicoi County Schools</dc:creator>
  <cp:lastModifiedBy>bogartc</cp:lastModifiedBy>
  <cp:revision>43</cp:revision>
  <cp:lastPrinted>2019-06-24T13:36:00Z</cp:lastPrinted>
  <dcterms:created xsi:type="dcterms:W3CDTF">2019-06-24T12:22:00Z</dcterms:created>
  <dcterms:modified xsi:type="dcterms:W3CDTF">2019-08-08T12:14:00Z</dcterms:modified>
</cp:coreProperties>
</file>